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34" w:rsidRPr="000D2934" w:rsidRDefault="000D2934" w:rsidP="000D2934">
      <w:pPr>
        <w:tabs>
          <w:tab w:val="left" w:pos="2865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DAF761C" wp14:editId="4F5311A6">
            <wp:extent cx="6362700" cy="972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1D11" w:rsidRPr="000D2934" w:rsidRDefault="00E7342E" w:rsidP="000D2934">
      <w:pPr>
        <w:tabs>
          <w:tab w:val="left" w:pos="214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ОБЩИЕ СВЕДЕНИЯ ОБ ОБРАЗОВАТЕЛЬНОЙ ОРГАНИЗАЦИИ</w:t>
      </w: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наименование в соответствии с уставом: </w:t>
      </w:r>
      <w:proofErr w:type="gramStart"/>
      <w:r w:rsidRPr="0054479A">
        <w:rPr>
          <w:rFonts w:ascii="Times New Roman" w:hAnsi="Times New Roman" w:cs="Times New Roman"/>
          <w:sz w:val="24"/>
          <w:szCs w:val="24"/>
        </w:rPr>
        <w:t>Муниципальное дошкольное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79A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>ное учреждение "Детский сад №105</w:t>
      </w:r>
      <w:r w:rsidRPr="0054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54479A">
        <w:rPr>
          <w:rFonts w:ascii="Times New Roman" w:hAnsi="Times New Roman" w:cs="Times New Roman"/>
          <w:sz w:val="24"/>
          <w:szCs w:val="24"/>
        </w:rPr>
        <w:t xml:space="preserve"> вида"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Сокращенное наименование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МДОУ «Д/с № 105»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Адрес: юридический: </w:t>
      </w:r>
      <w:r w:rsidRPr="00EC472D">
        <w:rPr>
          <w:rFonts w:ascii="Times New Roman" w:hAnsi="Times New Roman" w:cs="Times New Roman"/>
          <w:sz w:val="24"/>
          <w:szCs w:val="24"/>
        </w:rPr>
        <w:t>169313, Республика Коми,  г. Ухта,  проезд Дружбы,  д.7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Адрес ведения образовательной деятельности: </w:t>
      </w:r>
      <w:r w:rsidRPr="00EC472D">
        <w:rPr>
          <w:rFonts w:ascii="Times New Roman" w:hAnsi="Times New Roman" w:cs="Times New Roman"/>
          <w:sz w:val="24"/>
          <w:szCs w:val="24"/>
        </w:rPr>
        <w:t>169313, Республика Коми,  г. Ухта,  проезд Дружбы,  д.7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Телефон: </w:t>
      </w:r>
      <w:r w:rsidRPr="00EC472D">
        <w:rPr>
          <w:rFonts w:ascii="Times New Roman" w:hAnsi="Times New Roman" w:cs="Times New Roman"/>
          <w:sz w:val="24"/>
          <w:szCs w:val="24"/>
        </w:rPr>
        <w:t>8 (8216) 74-49-32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Факс: </w:t>
      </w:r>
      <w:r w:rsidRPr="00EC472D">
        <w:rPr>
          <w:rFonts w:ascii="Times New Roman" w:hAnsi="Times New Roman" w:cs="Times New Roman"/>
          <w:sz w:val="24"/>
          <w:szCs w:val="24"/>
        </w:rPr>
        <w:t>8 (8216) 74-49-32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e-</w:t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C472D">
        <w:rPr>
          <w:rFonts w:ascii="Times New Roman" w:hAnsi="Times New Roman" w:cs="Times New Roman"/>
          <w:sz w:val="24"/>
          <w:szCs w:val="24"/>
          <w:lang w:val="en-US"/>
        </w:rPr>
        <w:t>mdoy</w:t>
      </w:r>
      <w:proofErr w:type="spellEnd"/>
      <w:r w:rsidRPr="00E7342E">
        <w:rPr>
          <w:rFonts w:ascii="Times New Roman" w:hAnsi="Times New Roman" w:cs="Times New Roman"/>
          <w:sz w:val="24"/>
          <w:szCs w:val="24"/>
        </w:rPr>
        <w:t>_105@</w:t>
      </w:r>
      <w:r w:rsidRPr="00EC47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34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47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342E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7342E">
        <w:rPr>
          <w:rFonts w:ascii="Times New Roman" w:eastAsia="Times New Roman" w:hAnsi="Times New Roman" w:cs="Times New Roman"/>
          <w:color w:val="0000FF"/>
          <w:sz w:val="24"/>
          <w:szCs w:val="24"/>
        </w:rPr>
        <w:t>http://ds105.edu-ukhta.ru/</w:t>
      </w:r>
      <w:r w:rsidRPr="00E7342E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Устав: утвержден</w:t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МОГО «Ухта»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2015г. №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6B8D" w:rsidRPr="00916B8D" w:rsidRDefault="00E7342E" w:rsidP="00501D1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Учредитель: администрация муниципального образования городского округа «Ухта».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Реквизиты свидетельства о государственной аккредитации: В соответствии с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федеральным законом Российской Федерации от 08 ноября 2010 года № 293-ФЗ "О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внесении изменений в отдельные законодательные акты РФ в связи с совершенствованием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контрольно-надзорных функций и оптимизации предоставления государственных услуг 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сфере образования" МДОУ государственной аккредитац</w:t>
      </w:r>
      <w:r w:rsidR="00AC58D3">
        <w:rPr>
          <w:rFonts w:ascii="Times New Roman" w:eastAsia="Times New Roman" w:hAnsi="Times New Roman" w:cs="Times New Roman"/>
          <w:color w:val="000000"/>
          <w:sz w:val="24"/>
          <w:szCs w:val="24"/>
        </w:rPr>
        <w:t>ии не подлежат.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Режим работы: понедельник – пятница с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00 до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00, суббота, воскресенье – выходной</w:t>
      </w:r>
      <w:r w:rsid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первом этаже основного здания расположены также спец. помещения: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пищеблок,</w:t>
      </w:r>
      <w:r w:rsidR="0091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 кладовщика,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B8D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медицинский </w:t>
      </w:r>
      <w:r w:rsid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процедурный кабинет. </w:t>
      </w:r>
      <w:r w:rsidR="0091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втором этаже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</w:t>
      </w:r>
      <w:r w:rsidR="0091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ожены музыкальный </w:t>
      </w:r>
      <w:r w:rsidR="00916B8D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зал,</w:t>
      </w:r>
      <w:r w:rsidR="0091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 музыкального руководителя, кабинет физкультурного руководителя,</w:t>
      </w:r>
      <w:r w:rsidR="00916B8D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Коми-горница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1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 </w:t>
      </w:r>
      <w:r w:rsidR="00916B8D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кастелянши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методический кабинет</w:t>
      </w:r>
      <w:r w:rsidR="00916B8D">
        <w:rPr>
          <w:rFonts w:ascii="Times New Roman" w:eastAsia="Times New Roman" w:hAnsi="Times New Roman" w:cs="Times New Roman"/>
          <w:color w:val="000000"/>
          <w:sz w:val="24"/>
          <w:szCs w:val="24"/>
        </w:rPr>
        <w:t>, кабинет заместителя заведующего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кабинет</w:t>
      </w:r>
      <w:r w:rsidR="0091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6B8D" w:rsidRPr="00135B72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типовое, среднесписочная численность – 2</w:t>
      </w:r>
      <w:r w:rsidR="00135B72" w:rsidRPr="00135B72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916B8D" w:rsidRPr="0013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мест. В </w:t>
      </w:r>
      <w:r w:rsid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16B8D" w:rsidRPr="0013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функционируют </w:t>
      </w:r>
      <w:r w:rsidR="00135B72" w:rsidRPr="0013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групп общеразвивающего вида и 3 группы оздоровительной направленности. </w:t>
      </w:r>
      <w:r w:rsidR="00916B8D" w:rsidRPr="00135B7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групп планируется по возрастному принципу.</w:t>
      </w:r>
    </w:p>
    <w:p w:rsidR="00504EF2" w:rsidRPr="00E7342E" w:rsidRDefault="00E7342E" w:rsidP="00501D11">
      <w:pPr>
        <w:jc w:val="both"/>
        <w:rPr>
          <w:rFonts w:ascii="Times New Roman" w:hAnsi="Times New Roman" w:cs="Times New Roman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приоритетному направлению МДОУ создана необходимая</w:t>
      </w:r>
      <w:r w:rsidR="00501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предметноразвивающая</w:t>
      </w:r>
      <w:proofErr w:type="spell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Детский сад расположен в центре города, рядом с </w:t>
      </w:r>
      <w:r w:rsidR="00916B8D"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детскими садами –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логопедической коррекции и физкультурн</w:t>
      </w:r>
      <w:r w:rsidR="0091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о-оздоровительного направления,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 ш</w:t>
      </w:r>
      <w:r w:rsidR="0091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колой, что позволяет обеспечить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 дошкольного и школьного обучения.</w:t>
      </w:r>
    </w:p>
    <w:p w:rsidR="00E7342E" w:rsidRPr="00E7342E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Оценка образовательной деятельности</w:t>
      </w: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1.1 Виды образования: общее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 Уровни общего образования: дошкольное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 Формы обучения: очное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1.4 Срок обучения: 6 лет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1.5 Данные о контингенте обучающихся (воспитанников) по формам </w:t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состоянию</w:t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01.06.201</w:t>
      </w:r>
      <w:r w:rsidR="00135B7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групп: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группа общеразвивающей направленности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135B72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135B72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7342E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компенсирующей направленности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комбинированной направленности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оздоровительной направленности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135B72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135B72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состав групп:</w:t>
            </w:r>
          </w:p>
        </w:tc>
        <w:tc>
          <w:tcPr>
            <w:tcW w:w="0" w:type="auto"/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одновозрастные группы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135B72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7342E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135B72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разновозрастные группы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135B72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135B72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объединений при реализации дополнительных программ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(кружок, студия, секция)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135B72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воспитанников всего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Ранний возраст (до 3-х лет)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135B72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135B72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E7342E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Дошкольный возраст (с 3-х до 7 лет)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135B72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E7342E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направлениям:</w:t>
            </w:r>
          </w:p>
        </w:tc>
        <w:tc>
          <w:tcPr>
            <w:tcW w:w="0" w:type="auto"/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ЗПР.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ФФН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Заикания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Нарушение интеллекта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Пищевая аллергия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Аутизм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ЧБД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Нарушение слуха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Нарушение зрения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135B72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  <w:r w:rsidR="00E7342E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Сложные дефекты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</w:t>
            </w:r>
            <w:proofErr w:type="gramStart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нтоксикация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135B72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342E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342E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(ДУП, Синдром Дауна)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социальному положению</w:t>
            </w:r>
          </w:p>
        </w:tc>
        <w:tc>
          <w:tcPr>
            <w:tcW w:w="0" w:type="auto"/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из малообеспеченных семей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из неполных семей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20,27%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из многодетных семей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с ограниченными возможностями здоровья (ОВЗ)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3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из неблагополучных семей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135B72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  <w:r w:rsidR="00E7342E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7342E" w:rsidRPr="00E7342E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1.6. Сведения о занятости </w:t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3"/>
      </w:tblGrid>
      <w:tr w:rsidR="00E7342E" w:rsidRPr="00E7342E" w:rsidTr="00135B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E7342E" w:rsidRPr="00E7342E" w:rsidTr="00135B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массовых мероприятий (праздники,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утренники, выставки)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8131D1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7342E" w:rsidRPr="00E7342E" w:rsidTr="00135B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мероприятий, запланированных в течение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учебного года (основных)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81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Осен</w:t>
            </w:r>
            <w:r w:rsidR="00135B72"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ний утренник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2. Развлечение «День матери»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3. Новогодни</w:t>
            </w:r>
            <w:r w:rsidR="008131D1"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утренник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4. День защитника отечества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5. Масленица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6. Восьмое</w:t>
            </w:r>
            <w:r w:rsidR="008131D1"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131D1"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День победы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131D1"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Выпу</w:t>
            </w:r>
            <w:proofErr w:type="gramStart"/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 в шк</w:t>
            </w:r>
            <w:proofErr w:type="gramEnd"/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олу</w:t>
            </w:r>
          </w:p>
        </w:tc>
      </w:tr>
    </w:tbl>
    <w:p w:rsidR="00F754E0" w:rsidRDefault="00E7342E" w:rsidP="00501D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Оценка системы управления организации</w:t>
      </w: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2.1. Структура управления ОО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5B7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в МДОУ «Детский сад 105 комбинированного вида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» строи</w:t>
      </w:r>
      <w:r w:rsidR="0013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на принципах единоначалия и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 обеспечивающих государственно-общественный характер управления.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МДОУ имеет управляемую и управляющую системы. Управляемая система состоит из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взаимосвязанных между собой коллективов: педагогического – обслуживающего</w:t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––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детского. Организационная структура управления МДОУ представляет собой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совокупность всех его органов с присущими им функциями.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Структура управления состоит из 3-х уровней.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Первый уровень обеспечивает заведующий. Его главенствующее положение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основано на принципе единоначалия и закреплено юридически в Уставе. Единоначалие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предполагает организационно-управленческую деятельность одного лица – руководителя.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втором уровне управление осуществляют заместитель заведующего по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 -</w:t>
      </w:r>
      <w:r w:rsid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хозяйственной части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заместитель заведующего по </w:t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ра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боте, которые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взаимодействуют с соответствующими объектами управления. На этом уровне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осуществляет непосредственную реализац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управленческих решений через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обязанностей между данными работникам</w:t>
      </w:r>
      <w:r w:rsid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учетом их подготовленности,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опыта, а также структуры МДОУ.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Третий уровень управления осуществляют воспитатели, музыкальный руководитель,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инструктор по физической культуре. На этом уровне объектами управления являются дети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их родители.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управлении МДОУ единоначалие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коллективность выступают как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противоположности единого процесса. Наиболее важн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вопросы жизни и деятельности МДОУ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рассматриваются на коллегиальном уровне.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Коллегиальными органами управления Учреждением, </w:t>
      </w:r>
      <w:proofErr w:type="gramStart"/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proofErr w:type="gramEnd"/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государственно-общественный характер управления, являются: </w:t>
      </w:r>
    </w:p>
    <w:p w:rsidR="00F754E0" w:rsidRDefault="00F754E0" w:rsidP="0050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коллектива Учреждения;</w:t>
      </w:r>
    </w:p>
    <w:p w:rsidR="00F754E0" w:rsidRDefault="00F754E0" w:rsidP="0050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Учреждения;</w:t>
      </w:r>
    </w:p>
    <w:p w:rsidR="00F754E0" w:rsidRDefault="00F754E0" w:rsidP="0050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совет;</w:t>
      </w:r>
    </w:p>
    <w:p w:rsidR="00F754E0" w:rsidRDefault="00F754E0" w:rsidP="0050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(групповое) родительское собрание. </w:t>
      </w:r>
    </w:p>
    <w:p w:rsidR="00F754E0" w:rsidRDefault="00F754E0" w:rsidP="00501D1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формой управления Учреждением является Общее собрание  коллектива Учреждения. Общее собрание  коллектива Учреждения является постоянно действующим органом. Основная функция Общего собрания  коллектива Учреждения – обеспечение соблюдения Учреждением целей, в интересах которых оно было создано. Его составляют все работники Учреждения, которые собираются не реже 2 раз в год. Общее собрание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коллектива Учреждения считается правомочным, если на нем присутствовало не менее двух третей списочного состава работников Учреждения. </w:t>
      </w:r>
    </w:p>
    <w:p w:rsidR="00F754E0" w:rsidRDefault="00F754E0" w:rsidP="00F754E0">
      <w:pPr>
        <w:widowControl w:val="0"/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компетенции Общего собрания коллектива Учреждения относится:</w:t>
      </w:r>
    </w:p>
    <w:p w:rsidR="00F754E0" w:rsidRDefault="00F754E0" w:rsidP="00F754E0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избрание Руководителя Учреждения;</w:t>
      </w:r>
    </w:p>
    <w:p w:rsidR="00F754E0" w:rsidRDefault="00F754E0" w:rsidP="00F754E0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приоритетных направлений деятельности Учреждения, его            образовательной и  финансово-экономической деятельности;</w:t>
      </w:r>
    </w:p>
    <w:p w:rsidR="00F754E0" w:rsidRDefault="00F754E0" w:rsidP="00F754E0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Устава, дополнений и изменений, вносимых в Устав;</w:t>
      </w:r>
    </w:p>
    <w:p w:rsidR="00F754E0" w:rsidRDefault="00F754E0" w:rsidP="00F754E0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 членов Совета Учреждения;</w:t>
      </w:r>
    </w:p>
    <w:p w:rsidR="00F754E0" w:rsidRDefault="00F754E0" w:rsidP="00F754E0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правил внутреннего трудового распорядка Учреждения;</w:t>
      </w:r>
    </w:p>
    <w:p w:rsidR="00F754E0" w:rsidRDefault="00F754E0" w:rsidP="00F754E0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вопросов охраны и безопасности условий труда работников, охраны жизни и здоровья воспитанников во время образовательного процесса;</w:t>
      </w:r>
    </w:p>
    <w:p w:rsidR="00F754E0" w:rsidRDefault="00F754E0" w:rsidP="00F754E0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вопросы в соответствии с законодательством Российской Федерации.</w:t>
      </w:r>
    </w:p>
    <w:p w:rsidR="00F754E0" w:rsidRDefault="00F754E0" w:rsidP="00F754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осуществляет Совет Учреждения. Совет Учреждения является постоянно действующим органом. Состав Совета Учреждения избирается на Общем собрании коллектива Учреждения в количестве, определяемом Общим собранием коллектива Учреждения, сроком на один год. Согласно Положению, Совет Учреждения собирается по мере необходимости, но не реже 4 раз в год. Совет Учреждения считается собравшимся, если на заседании присутствует не менее половины его членов. </w:t>
      </w:r>
    </w:p>
    <w:p w:rsidR="00F754E0" w:rsidRDefault="00F754E0" w:rsidP="00F754E0">
      <w:pPr>
        <w:widowControl w:val="0"/>
        <w:autoSpaceDE w:val="0"/>
        <w:autoSpaceDN w:val="0"/>
        <w:adjustRightInd w:val="0"/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компетенции Совета Учреждения относится: </w:t>
      </w:r>
    </w:p>
    <w:p w:rsidR="00F754E0" w:rsidRDefault="00F754E0" w:rsidP="00F754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прогнозирование развития, материально-технического обеспечения и оснащения образовательного процесса;</w:t>
      </w:r>
    </w:p>
    <w:p w:rsidR="00F754E0" w:rsidRDefault="00F754E0" w:rsidP="00F754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взаимодействие с администрацией и Педагогическим советом Учреждения;</w:t>
      </w:r>
    </w:p>
    <w:p w:rsidR="00F754E0" w:rsidRDefault="00F754E0" w:rsidP="00F754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вопросов о поощрении работников Учреждения;</w:t>
      </w:r>
    </w:p>
    <w:p w:rsidR="00F754E0" w:rsidRDefault="00F754E0" w:rsidP="00F754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и принятие Программы развития Учреждения;</w:t>
      </w:r>
    </w:p>
    <w:p w:rsidR="00F754E0" w:rsidRDefault="00F754E0" w:rsidP="00F754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решений по урегулированию социально-трудовых отношений, принятие необходимых мер, в рамках действующего законодательства, ограждающих педагогических работников и администрацию Учреждения от необоснованного вмешательства в их профессиональную деятельность.</w:t>
      </w:r>
    </w:p>
    <w:p w:rsidR="00F754E0" w:rsidRDefault="00F754E0" w:rsidP="00F754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Высшим органом управления педагогическим коллективом Учреждения является   Педагогический совет, созданный в целях рассмотрения педагогических и методических вопросов совершенствования образовательного процесса. В его состав входят педагогические работники, с правом совещательного голоса могут входить – медицинские работники, родители (законные представители), избирающиеся сроком на один год. Педагогический совет  является постоянно действующим органом.  </w:t>
      </w:r>
    </w:p>
    <w:p w:rsidR="00F754E0" w:rsidRDefault="00F754E0" w:rsidP="00F754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Педагогического совета правомочны, если на них присутствует не менее половины его состава. Председатель организует деятельность Педагогического совета в соответствии с планом, являющимся составной частью плана работы Учреждения. Решение, принятое в пределах компетенции Педагогического совета и не противоречащее законодательству, является обязательным для всех педагогов Учреждения и закрепляется приказом Руководителя.</w:t>
      </w:r>
    </w:p>
    <w:p w:rsidR="00F754E0" w:rsidRDefault="00F754E0" w:rsidP="00F754E0">
      <w:pPr>
        <w:widowControl w:val="0"/>
        <w:tabs>
          <w:tab w:val="left" w:pos="600"/>
        </w:tabs>
        <w:autoSpaceDE w:val="0"/>
        <w:autoSpaceDN w:val="0"/>
        <w:adjustRightInd w:val="0"/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Педагогического совета:</w:t>
      </w:r>
    </w:p>
    <w:p w:rsidR="00F754E0" w:rsidRDefault="00F754E0" w:rsidP="00F754E0">
      <w:pPr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направления образовательной деятельности Учреждения;</w:t>
      </w:r>
    </w:p>
    <w:p w:rsidR="00F754E0" w:rsidRDefault="00F754E0" w:rsidP="00F754E0">
      <w:pPr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и принятие образовательной программы дошкольного образования, учебных рабочих  программ, учебного плана, расписания непрерывно образовательной деятельности, календарного учебного графика;</w:t>
      </w:r>
    </w:p>
    <w:p w:rsidR="00F754E0" w:rsidRDefault="00F754E0" w:rsidP="00F754E0">
      <w:pPr>
        <w:widowControl w:val="0"/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планирования образовательной деятельности, содержания,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 и методов образовательного процесса;</w:t>
      </w:r>
    </w:p>
    <w:p w:rsidR="00F754E0" w:rsidRDefault="00F754E0" w:rsidP="00F754E0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 вопросов организации и совершенствования методического обеспечения образовательного процесса в Учреждении;</w:t>
      </w:r>
    </w:p>
    <w:p w:rsidR="00F754E0" w:rsidRDefault="00F754E0" w:rsidP="00F754E0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вопросов повышения квалификации и переподготовки кадров;</w:t>
      </w:r>
    </w:p>
    <w:p w:rsidR="00F754E0" w:rsidRDefault="00F754E0" w:rsidP="00F754E0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вопросов организации дополнительных образовательных услуг, в том числе платных;</w:t>
      </w:r>
    </w:p>
    <w:p w:rsidR="00F754E0" w:rsidRDefault="00F754E0" w:rsidP="00F754E0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образовательных программ, технологий и методик для их реализации в образовательном процессе Учреждения;</w:t>
      </w:r>
    </w:p>
    <w:p w:rsidR="00F754E0" w:rsidRDefault="00F754E0" w:rsidP="00F754E0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организация, выявление, обобщение, распространение, внедрение передового педагогического опыта;</w:t>
      </w:r>
    </w:p>
    <w:p w:rsidR="00F754E0" w:rsidRDefault="00F754E0" w:rsidP="00F754E0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заслушивание отчётов Руководителя о создании условий для реализации образовательной  программы дошкольного образования;</w:t>
      </w:r>
    </w:p>
    <w:p w:rsidR="00F754E0" w:rsidRPr="00710CEA" w:rsidRDefault="00F754E0" w:rsidP="00F754E0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заслушивание  анализов работы педагогических и медицинских работников по охране жизни и здоровья воспитанников, о ходе реализации образовательной  программы  дошкольного образования,  результаты готовности воспитанников к школьному обучению, выполнение плана работы на учебный год.</w:t>
      </w:r>
    </w:p>
    <w:p w:rsidR="00F754E0" w:rsidRPr="0021342F" w:rsidRDefault="00F754E0" w:rsidP="00F754E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>Для оказания помощи педагогическому коллективу в организации образовательного процесса и социальной защиты воспитанников в Учреждении действуют общие (групповые) родительские собрания. В состав общего (группового) родительского собрания входят все родители (законные представители) воспитанников, посещающих Учреждение. Общие (групповые) родительские собрания собираются не реже двух раз в год и являются постоянно действующим органом.</w:t>
      </w:r>
    </w:p>
    <w:p w:rsidR="00F754E0" w:rsidRPr="0021342F" w:rsidRDefault="00F754E0" w:rsidP="00F754E0">
      <w:pPr>
        <w:widowControl w:val="0"/>
        <w:tabs>
          <w:tab w:val="left" w:pos="600"/>
        </w:tabs>
        <w:autoSpaceDE w:val="0"/>
        <w:autoSpaceDN w:val="0"/>
        <w:adjustRightInd w:val="0"/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 xml:space="preserve">К компетенции общего (группового) родительского собрания относится: </w:t>
      </w:r>
    </w:p>
    <w:p w:rsidR="00F754E0" w:rsidRPr="0021342F" w:rsidRDefault="00F754E0" w:rsidP="00F754E0">
      <w:pPr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>совместная работа родительской общественности и Учреждения по реализации государственной, городской политики в области дошкольного образования;</w:t>
      </w:r>
    </w:p>
    <w:p w:rsidR="00F754E0" w:rsidRPr="0021342F" w:rsidRDefault="00F754E0" w:rsidP="00F754E0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>рассмотрение и обсуждение основных направлений развития Учреждения;</w:t>
      </w:r>
    </w:p>
    <w:p w:rsidR="00F754E0" w:rsidRPr="0021342F" w:rsidRDefault="00F754E0" w:rsidP="00F754E0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>содействие руководству Учреждения в обучении и воспитании детей, оказание  помощи в определении и защите социально незащищённых воспитанников;</w:t>
      </w:r>
    </w:p>
    <w:p w:rsidR="00F754E0" w:rsidRPr="0021342F" w:rsidRDefault="00F754E0" w:rsidP="00F754E0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>сплочение и активизация родительской общественности и коллектива Учреждения для решения текущих проблем;</w:t>
      </w:r>
    </w:p>
    <w:p w:rsidR="00F754E0" w:rsidRPr="0021342F" w:rsidRDefault="00F754E0" w:rsidP="00F754E0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>содействие обеспечению оптимальных условий для организации образовательного процесса;</w:t>
      </w:r>
    </w:p>
    <w:p w:rsidR="00F754E0" w:rsidRPr="0021342F" w:rsidRDefault="00F754E0" w:rsidP="00F754E0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>содействие в организации совместных с родителями (законными представителями) мероприятий;</w:t>
      </w:r>
    </w:p>
    <w:p w:rsidR="00F754E0" w:rsidRDefault="00F754E0" w:rsidP="00F754E0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>участие в планировании и реализации работы по охране и защите прав, свобод и интересов воспитанников и их родителей (законных представителей) во время образовательного процесса в Учреждении.</w:t>
      </w:r>
    </w:p>
    <w:p w:rsidR="00E7342E" w:rsidRPr="00E7342E" w:rsidRDefault="00E7342E" w:rsidP="005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 Структурная модель методической службы.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Структура методической службы нашего детского сада позволяет рационально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распределять функциональные обязанности педагогов, максимально использовать их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сильные стороны, предотвращать конфликты, стимулировать четкое выполнение</w:t>
      </w:r>
      <w:r w:rsidRP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обязанностей каждым субъектом.</w:t>
      </w:r>
      <w:r w:rsidRP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8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Творческая группа педагогов </w:t>
      </w:r>
      <w:r w:rsidRP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добровольное профессиональное объединение</w:t>
      </w:r>
      <w:r w:rsidRP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педагогов, заинтересованных во взаимном творчестве, изучении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разработке, обобщении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материалов по заявленной тематике с целью поиска оптимальных путей развития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изучаемой темы для непосредственной работы с детьми. Руководит группой старший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воспитатель.</w:t>
      </w:r>
    </w:p>
    <w:p w:rsidR="007222BC" w:rsidRPr="007222BC" w:rsidRDefault="00E7342E" w:rsidP="00501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структурными компонентами 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методической службы дошкольного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Pr="0028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аттестационная комиссия МДОУ</w:t>
      </w: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8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Оценка содержания и качества подготовки </w:t>
      </w:r>
      <w:proofErr w:type="gramStart"/>
      <w:r w:rsidRPr="0028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28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t>3.1. Реализуемые образовательные программы, сроки реализации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Основная: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содержание образовательной деятельности в детском саду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обеспечивалось посредством реализации основной образовательной программы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дошкольного образования МДОУ «Детский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 №105 комбинированного вида» (далее ООП), разработанной в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федеральным государственным образов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ательным стандартом дошкольного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на основе Примерной основной образо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вательной программы дошкольного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с учетом комплексной образовательной про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граммы </w:t>
      </w:r>
      <w:r w:rsidR="00F754E0"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дошкольного </w:t>
      </w:r>
      <w:r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 «</w:t>
      </w:r>
      <w:r w:rsidR="008131D1"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рождения до школы</w:t>
      </w:r>
      <w:r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под редакцией </w:t>
      </w:r>
      <w:proofErr w:type="spellStart"/>
      <w:r w:rsidR="008131D1"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Веракса</w:t>
      </w:r>
      <w:proofErr w:type="spellEnd"/>
      <w:r w:rsidR="00F754E0"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посредством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Рабочих програм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образовательной деятельности.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участники реализации ООП МДОУ: дети 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раннего и дошкольного возраста,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представители), педагоги МДОУ.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Социальными заказчиками реализации ООП МДОУ как комплекса образовательных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услуг выступают родители, как гаранты реализации прав ребенка на уход, присмотр 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оздоровление, воспитание и обучение.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Дополнительные: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201</w:t>
      </w:r>
      <w:r w:rsidR="00F754E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в группах старшего дошкольного возраста оказывался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ряд дополнительных образовательных услуг</w:t>
      </w:r>
      <w:r w:rsidR="0072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7222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2BC" w:rsidRPr="007222B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естественнонаучной</w:t>
      </w:r>
      <w:r w:rsidR="007222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22BC" w:rsidRPr="00722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2FD7" w:rsidRPr="007222BC" w:rsidRDefault="007222BC" w:rsidP="00501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2B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физкультурно-спортивной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222BC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направленности.</w:t>
      </w:r>
      <w:r w:rsidR="00E7342E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3.2. Рабочие программы педагогов:</w:t>
      </w:r>
      <w:r w:rsidR="00E7342E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Имеются в каждой группе, утверждаются заведующим до 03 октября текущего</w:t>
      </w:r>
      <w:r w:rsidR="00E7342E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учебного года.</w:t>
      </w:r>
      <w:r w:rsidR="00E7342E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3.3. Наличие связи МДОУ с учреждениями дополнительного образования</w:t>
      </w:r>
      <w:r w:rsidR="00E900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342E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учреждениями дополнительного образования МДОУ не взаимодействует.</w:t>
      </w:r>
      <w:r w:rsidR="00E7342E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3.4. Достижения </w:t>
      </w:r>
      <w:proofErr w:type="gramStart"/>
      <w:r w:rsidR="00E7342E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E7342E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последние 3 года.</w:t>
      </w:r>
      <w:r w:rsidR="00E7342E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Благодаря активной системе взаимодействия воспитатели-специалисты-родители</w:t>
      </w:r>
      <w:r w:rsidR="00E7342E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7342E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принял активное участие во многих городских, республиканских и всероссийских</w:t>
      </w:r>
      <w:r w:rsidR="00E7342E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конкурсах и соревнованиях.</w:t>
      </w:r>
      <w:r w:rsidR="00E7342E" w:rsidRPr="00E7342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3"/>
        <w:tblpPr w:leftFromText="180" w:rightFromText="180" w:vertAnchor="page" w:horzAnchor="margin" w:tblpXSpec="center" w:tblpY="2146"/>
        <w:tblW w:w="9921" w:type="dxa"/>
        <w:tblLayout w:type="fixed"/>
        <w:tblLook w:val="04A0" w:firstRow="1" w:lastRow="0" w:firstColumn="1" w:lastColumn="0" w:noHBand="0" w:noVBand="1"/>
      </w:tblPr>
      <w:tblGrid>
        <w:gridCol w:w="560"/>
        <w:gridCol w:w="399"/>
        <w:gridCol w:w="142"/>
        <w:gridCol w:w="1807"/>
        <w:gridCol w:w="2714"/>
        <w:gridCol w:w="4299"/>
      </w:tblGrid>
      <w:tr w:rsidR="00F72FD7" w:rsidRPr="004831CD" w:rsidTr="00F72FD7">
        <w:tc>
          <w:tcPr>
            <w:tcW w:w="560" w:type="dxa"/>
          </w:tcPr>
          <w:p w:rsidR="00F72FD7" w:rsidRPr="004831CD" w:rsidRDefault="00F72FD7" w:rsidP="00F7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831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31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831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48" w:type="dxa"/>
            <w:gridSpan w:val="3"/>
          </w:tcPr>
          <w:p w:rsidR="00F72FD7" w:rsidRPr="004831CD" w:rsidRDefault="00F72FD7" w:rsidP="00F7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14" w:type="dxa"/>
          </w:tcPr>
          <w:p w:rsidR="00F72FD7" w:rsidRPr="004831CD" w:rsidRDefault="00F72FD7" w:rsidP="00F7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C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дата, название мероприятия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72FD7" w:rsidRPr="004831CD" w:rsidTr="00F72FD7">
        <w:tc>
          <w:tcPr>
            <w:tcW w:w="9921" w:type="dxa"/>
            <w:gridSpan w:val="6"/>
          </w:tcPr>
          <w:p w:rsidR="00F72FD7" w:rsidRPr="004831CD" w:rsidRDefault="00F72FD7" w:rsidP="00F72FD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831C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Участие педагогов и воспитанников в конкурсах профессионального мастерства, методических неделях, форумах, конкурсах, семинарах</w:t>
            </w:r>
          </w:p>
        </w:tc>
      </w:tr>
      <w:tr w:rsidR="00F72FD7" w:rsidRPr="004831CD" w:rsidTr="00F72FD7">
        <w:tc>
          <w:tcPr>
            <w:tcW w:w="9921" w:type="dxa"/>
            <w:gridSpan w:val="6"/>
          </w:tcPr>
          <w:p w:rsidR="00F72FD7" w:rsidRPr="004831CD" w:rsidRDefault="00F72FD7" w:rsidP="00F72FD7">
            <w:pPr>
              <w:widowControl w:val="0"/>
              <w:suppressAutoHyphens/>
              <w:ind w:left="284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4831C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  <w:t>- на городском уровне</w:t>
            </w:r>
          </w:p>
          <w:p w:rsidR="00F72FD7" w:rsidRPr="004831CD" w:rsidRDefault="00F72FD7" w:rsidP="00F72FD7">
            <w:pPr>
              <w:widowControl w:val="0"/>
              <w:suppressAutoHyphens/>
              <w:ind w:left="284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Суслова Екатерина Николаевна</w:t>
            </w:r>
          </w:p>
        </w:tc>
        <w:tc>
          <w:tcPr>
            <w:tcW w:w="2714" w:type="dxa"/>
          </w:tcPr>
          <w:p w:rsidR="00F72FD7" w:rsidRPr="004831CD" w:rsidRDefault="004831CD" w:rsidP="00FA54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2018</w:t>
            </w:r>
            <w:r w:rsid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A54A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униципальные соревнования «Лыжные гонки»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Соболь Марина Вадимовна, </w:t>
            </w: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Тегза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Соболь Анатольевна</w:t>
            </w:r>
          </w:p>
        </w:tc>
        <w:tc>
          <w:tcPr>
            <w:tcW w:w="2714" w:type="dxa"/>
          </w:tcPr>
          <w:p w:rsidR="00F72FD7" w:rsidRPr="004831CD" w:rsidRDefault="00F72FD7" w:rsidP="008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82374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 «</w:t>
            </w: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Масленушка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2018» и благотворительная выставка в помощь </w:t>
            </w:r>
            <w:r w:rsidR="008237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ире Наумовой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</w:t>
            </w: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Буслакова Елена Ивановна, Кулеш Лариса Александровна</w:t>
            </w:r>
          </w:p>
        </w:tc>
        <w:tc>
          <w:tcPr>
            <w:tcW w:w="2714" w:type="dxa"/>
          </w:tcPr>
          <w:p w:rsidR="00F72FD7" w:rsidRPr="004831CD" w:rsidRDefault="00F72FD7" w:rsidP="008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237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декоративно-прикладного творчества «</w:t>
            </w: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Масленушка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2018» и благотворительная выставка в помощь </w:t>
            </w:r>
            <w:r w:rsidR="008237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ире Наумовой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Вальковская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Алексия – 1 место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Федюнев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Артем- 2 место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Данкив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Тимур – 2 место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Евременко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 w:rsid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Свирида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  <w:r w:rsid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</w:t>
            </w: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Цяцко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Геннадьевна, Лобода Юлия Юрьевна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F72FD7" w:rsidRPr="004831CD" w:rsidRDefault="00F72FD7" w:rsidP="008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2374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 «</w:t>
            </w: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Масленушка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2018» и благотворительная выставка в помощь </w:t>
            </w:r>
            <w:r w:rsidR="008237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ире Наумовой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Николай- 3 место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Кобрунова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Лапта Ярослава</w:t>
            </w:r>
            <w:r w:rsid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Пятышев Иван</w:t>
            </w:r>
            <w:r w:rsid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Устюжов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  <w:r w:rsid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</w:t>
            </w: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Дуркина Светлана Валерьевна, Пластинина Валентина Афанасьевна</w:t>
            </w:r>
          </w:p>
        </w:tc>
        <w:tc>
          <w:tcPr>
            <w:tcW w:w="2714" w:type="dxa"/>
          </w:tcPr>
          <w:p w:rsidR="00F72FD7" w:rsidRPr="004831CD" w:rsidRDefault="00F72FD7" w:rsidP="008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237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декоративно-прикладного творчества «</w:t>
            </w: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Масленушка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2018» и благотворительная выставка в помощь </w:t>
            </w:r>
            <w:r w:rsidR="008237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ире Наумовой</w:t>
            </w:r>
          </w:p>
        </w:tc>
        <w:tc>
          <w:tcPr>
            <w:tcW w:w="4299" w:type="dxa"/>
          </w:tcPr>
          <w:p w:rsidR="004831CD" w:rsidRPr="004831CD" w:rsidRDefault="004831CD" w:rsidP="0048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Екатерина- 1 место </w:t>
            </w:r>
          </w:p>
          <w:p w:rsidR="004831CD" w:rsidRDefault="004831CD" w:rsidP="0048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Киселева Соня- 2 место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Кротова Анна</w:t>
            </w:r>
            <w:r w:rsid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участника  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Парфенова Ирина Александровна </w:t>
            </w:r>
          </w:p>
        </w:tc>
        <w:tc>
          <w:tcPr>
            <w:tcW w:w="2714" w:type="dxa"/>
          </w:tcPr>
          <w:p w:rsidR="00F72FD7" w:rsidRPr="004831CD" w:rsidRDefault="00F72FD7" w:rsidP="008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 «</w:t>
            </w: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Масленушка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2018» и благотворительная выставка в помощь </w:t>
            </w:r>
            <w:r w:rsidR="008237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ире Наумовой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Коваленко Алиса</w:t>
            </w:r>
            <w:r w:rsid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</w:t>
            </w:r>
          </w:p>
        </w:tc>
      </w:tr>
      <w:tr w:rsidR="00F72FD7" w:rsidRPr="004831CD" w:rsidTr="00F72FD7">
        <w:trPr>
          <w:trHeight w:val="2442"/>
        </w:trPr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Лидия Альбертовна, </w:t>
            </w: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Радушкевич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714" w:type="dxa"/>
          </w:tcPr>
          <w:p w:rsidR="00F72FD7" w:rsidRPr="004831CD" w:rsidRDefault="00F72FD7" w:rsidP="008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 «</w:t>
            </w: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Масленушка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2018» и благотворительная выставка в помощь </w:t>
            </w:r>
            <w:r w:rsidR="008237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ире Наумовой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Крылова Виктория - сертификат участника</w:t>
            </w: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4831CD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Владимировна</w:t>
            </w:r>
            <w:r w:rsidR="00F72FD7" w:rsidRPr="004831CD">
              <w:rPr>
                <w:rFonts w:ascii="Times New Roman" w:hAnsi="Times New Roman" w:cs="Times New Roman"/>
                <w:sz w:val="24"/>
                <w:szCs w:val="24"/>
              </w:rPr>
              <w:t>, Головлева Наталья Игоревна</w:t>
            </w:r>
          </w:p>
        </w:tc>
        <w:tc>
          <w:tcPr>
            <w:tcW w:w="2714" w:type="dxa"/>
          </w:tcPr>
          <w:p w:rsidR="00F72FD7" w:rsidRPr="004831CD" w:rsidRDefault="00F72FD7" w:rsidP="008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 «</w:t>
            </w: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Масленушка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2018» и благотворительная выставка в помощь </w:t>
            </w:r>
            <w:r w:rsidR="008237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ире Наумовой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Шумейко Кирилл – 2 место</w:t>
            </w: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Шкалова Татьяна Николаевна</w:t>
            </w:r>
          </w:p>
        </w:tc>
        <w:tc>
          <w:tcPr>
            <w:tcW w:w="2714" w:type="dxa"/>
          </w:tcPr>
          <w:p w:rsidR="00F72FD7" w:rsidRPr="004831CD" w:rsidRDefault="00F72FD7" w:rsidP="008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 «</w:t>
            </w: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Масленушка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2018» и благотворительная выставка в помощь 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ире Наумовой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Дуркина Светлана Валерьевна, Пластинина Валентина Афанасьевна</w:t>
            </w:r>
          </w:p>
        </w:tc>
        <w:tc>
          <w:tcPr>
            <w:tcW w:w="2714" w:type="dxa"/>
          </w:tcPr>
          <w:p w:rsidR="00F72FD7" w:rsidRPr="004831CD" w:rsidRDefault="00F72FD7" w:rsidP="00F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>г. г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ородской конкурс детских рисунков «Современные богатыри защитники отечества»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Веретенников Дмитрий - победитель</w:t>
            </w: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Буслакова Елена Ивановна, Кулеш Лариса Александровна</w:t>
            </w:r>
          </w:p>
        </w:tc>
        <w:tc>
          <w:tcPr>
            <w:tcW w:w="2714" w:type="dxa"/>
          </w:tcPr>
          <w:p w:rsidR="00F72FD7" w:rsidRPr="004831CD" w:rsidRDefault="00F72FD7" w:rsidP="00F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ородской конкурс детских рисунков «Современные богатыри защитники отечества»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Кравец Соня – 1 место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Кирилл - 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Федюнев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="0050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Канева Белла -</w:t>
            </w:r>
            <w:r w:rsidR="0050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Вальковская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Алексия-сертификат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Никулина Марина-сертификат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Трегубова Анастасия-сертификат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Коваленко Ан</w:t>
            </w:r>
            <w:r w:rsidR="004831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а-сертификат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Свирида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Таисия-сертификат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Данкив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Тимур-сертификат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Семяшкина Ирина Алексеевна. Рочева Наталья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714" w:type="dxa"/>
          </w:tcPr>
          <w:p w:rsidR="00F72FD7" w:rsidRPr="004831CD" w:rsidRDefault="00F72FD7" w:rsidP="00F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конкурс детских рисунков «Современные богатыри защитники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Анна-сертификат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Исавцева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Мария-сертификат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Парфенова Ирина Александровна</w:t>
            </w:r>
          </w:p>
        </w:tc>
        <w:tc>
          <w:tcPr>
            <w:tcW w:w="2714" w:type="dxa"/>
          </w:tcPr>
          <w:p w:rsidR="00F72FD7" w:rsidRPr="004831CD" w:rsidRDefault="00F72FD7" w:rsidP="00F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>г. г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ородской конкурс детских рисунков «Современные богатыри защитники отечества»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Кузнеченко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Арина-сертификат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Цяцко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Геннадьевна, Лобода Юлия Юрьевна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F72FD7" w:rsidRPr="004831CD" w:rsidRDefault="00F72FD7" w:rsidP="00F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>г. г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ородской конкурс детских рисунков «Современные богатыри защитники отечества»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Пивкин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Кирилл-сертификат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Пятышев Иван-сертификат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Лапта Ярослава-сертификат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Кириллова Ярослава-сертификат участника</w:t>
            </w: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Дуркина Светлана Валерьевна, Пластинина Валентина Афанасьевна</w:t>
            </w:r>
          </w:p>
        </w:tc>
        <w:tc>
          <w:tcPr>
            <w:tcW w:w="2714" w:type="dxa"/>
          </w:tcPr>
          <w:p w:rsidR="00F72FD7" w:rsidRPr="004831CD" w:rsidRDefault="00F72FD7" w:rsidP="00FA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>г. г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ородской конкурс детских рисунков «Современные богатыри защитники отечества»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Кротова Александра-сертификат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Пыстина Дарья-сертификат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Киселева Соня-сертификат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Янсон Артур-сертификат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Артеева Эмилия-сертификат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Тафинцева Софья</w:t>
            </w:r>
            <w:r w:rsidR="0050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-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Туманов Максим-сертификат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Жарков Максим-сертификат участника</w:t>
            </w: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Цяцко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714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коми языке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Бобина Юля- 1 место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Вершигора Александра- 2 место</w:t>
            </w:r>
          </w:p>
          <w:p w:rsidR="00F72FD7" w:rsidRPr="004831CD" w:rsidRDefault="00F72FD7" w:rsidP="005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Кобрунова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501D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D11"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Семяшкина Ирина Алексеевна.</w:t>
            </w:r>
          </w:p>
        </w:tc>
        <w:tc>
          <w:tcPr>
            <w:tcW w:w="2714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коми языке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Исавцева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Мария - </w:t>
            </w:r>
            <w:r w:rsidR="00501D11"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Дуркина Светлана Валерьевна</w:t>
            </w:r>
          </w:p>
        </w:tc>
        <w:tc>
          <w:tcPr>
            <w:tcW w:w="2714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коми языке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Софья - </w:t>
            </w:r>
            <w:r w:rsidR="00501D11"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Цяцко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714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20197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русском языке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Бобина Юлия - </w:t>
            </w:r>
            <w:r w:rsidR="00501D11"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Устюжов</w:t>
            </w:r>
            <w:proofErr w:type="spellEnd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Тимофе</w:t>
            </w:r>
            <w:proofErr w:type="gram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501D11"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Кириллова Ярослав</w:t>
            </w:r>
            <w:proofErr w:type="gram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501D11"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 </w:t>
            </w:r>
          </w:p>
        </w:tc>
      </w:tr>
      <w:tr w:rsidR="00F72FD7" w:rsidRPr="004831CD" w:rsidTr="00F72FD7">
        <w:tc>
          <w:tcPr>
            <w:tcW w:w="1101" w:type="dxa"/>
            <w:gridSpan w:val="3"/>
          </w:tcPr>
          <w:p w:rsidR="00F72FD7" w:rsidRPr="004831CD" w:rsidRDefault="00F72FD7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Дуркина Светлана Валерьевна</w:t>
            </w:r>
          </w:p>
        </w:tc>
        <w:tc>
          <w:tcPr>
            <w:tcW w:w="2714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A54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русском языке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Пыстина Дарья -</w:t>
            </w:r>
            <w:r w:rsidR="00501D11"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Киселева Софь</w:t>
            </w:r>
            <w:proofErr w:type="gramStart"/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501D11"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 </w:t>
            </w:r>
          </w:p>
        </w:tc>
      </w:tr>
      <w:tr w:rsidR="00822F0F" w:rsidRPr="004831CD" w:rsidTr="00F72FD7">
        <w:tc>
          <w:tcPr>
            <w:tcW w:w="1101" w:type="dxa"/>
            <w:gridSpan w:val="3"/>
          </w:tcPr>
          <w:p w:rsidR="00822F0F" w:rsidRPr="004831CD" w:rsidRDefault="00822F0F" w:rsidP="00F72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22F0F" w:rsidRPr="004831CD" w:rsidRDefault="00822F0F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Керносова Елена Николаевна</w:t>
            </w:r>
          </w:p>
        </w:tc>
        <w:tc>
          <w:tcPr>
            <w:tcW w:w="2714" w:type="dxa"/>
          </w:tcPr>
          <w:p w:rsidR="00822F0F" w:rsidRDefault="00822F0F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501D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822F0F" w:rsidRDefault="00822F0F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«Виртуальные обучающие игры в музыкальной деятельности для дошкольников 3-5 лет »</w:t>
            </w:r>
          </w:p>
          <w:p w:rsidR="00501D11" w:rsidRPr="004831CD" w:rsidRDefault="00501D11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822F0F" w:rsidRPr="004831CD" w:rsidRDefault="00822F0F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2FD7" w:rsidRPr="004831CD" w:rsidTr="00F72FD7">
        <w:tc>
          <w:tcPr>
            <w:tcW w:w="9921" w:type="dxa"/>
            <w:gridSpan w:val="6"/>
          </w:tcPr>
          <w:p w:rsidR="00F72FD7" w:rsidRPr="004831CD" w:rsidRDefault="00F72FD7" w:rsidP="00F7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- на  федеральном уровне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D7" w:rsidRPr="004831CD" w:rsidTr="00F72FD7">
        <w:tc>
          <w:tcPr>
            <w:tcW w:w="959" w:type="dxa"/>
            <w:gridSpan w:val="2"/>
          </w:tcPr>
          <w:p w:rsidR="00F72FD7" w:rsidRPr="004831CD" w:rsidRDefault="00F72FD7" w:rsidP="004831C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Пластинина Валентина Афанасьевна</w:t>
            </w:r>
          </w:p>
        </w:tc>
        <w:tc>
          <w:tcPr>
            <w:tcW w:w="2714" w:type="dxa"/>
          </w:tcPr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501D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интернет педсовет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F72FD7" w:rsidRPr="004831CD" w:rsidRDefault="00F72FD7" w:rsidP="00F72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прошел экспертную оценку и </w:t>
            </w:r>
            <w:proofErr w:type="gramStart"/>
            <w:r w:rsidRPr="00483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</w:t>
            </w:r>
            <w:proofErr w:type="gramEnd"/>
          </w:p>
          <w:p w:rsidR="00F72FD7" w:rsidRPr="004831CD" w:rsidRDefault="00F72FD7" w:rsidP="00F72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483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proofErr w:type="gramEnd"/>
            <w:r w:rsidRPr="00483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СМИ «Педсовет/Pedsovet.org» по ссылке</w:t>
            </w:r>
          </w:p>
          <w:p w:rsidR="00F72FD7" w:rsidRPr="004831CD" w:rsidRDefault="00F72FD7" w:rsidP="00F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color w:val="1414FB"/>
                <w:sz w:val="24"/>
                <w:szCs w:val="24"/>
              </w:rPr>
              <w:t>https://pedsovet.org/articles/article/view/id/231813</w:t>
            </w:r>
          </w:p>
        </w:tc>
      </w:tr>
      <w:tr w:rsidR="00F72FD7" w:rsidRPr="004831CD" w:rsidTr="00F72FD7">
        <w:tc>
          <w:tcPr>
            <w:tcW w:w="959" w:type="dxa"/>
            <w:gridSpan w:val="2"/>
          </w:tcPr>
          <w:p w:rsidR="00F72FD7" w:rsidRPr="004831CD" w:rsidRDefault="00F72FD7" w:rsidP="004831C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F72FD7" w:rsidRPr="004831CD" w:rsidRDefault="00F72FD7" w:rsidP="00F72F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Пластинина Валентина Афанасьевна, Дуркина Светлана Валерьевна</w:t>
            </w:r>
          </w:p>
          <w:p w:rsidR="00F72FD7" w:rsidRPr="004831CD" w:rsidRDefault="00F72FD7" w:rsidP="00F72F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</w:tcPr>
          <w:p w:rsidR="00F72FD7" w:rsidRPr="004831CD" w:rsidRDefault="00F72FD7" w:rsidP="005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501D11">
              <w:rPr>
                <w:rFonts w:ascii="Times New Roman" w:hAnsi="Times New Roman" w:cs="Times New Roman"/>
                <w:sz w:val="24"/>
                <w:szCs w:val="24"/>
              </w:rPr>
              <w:t>г. м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еждународный творческий конкурс «Время знаний»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Монев</w:t>
            </w:r>
            <w:proofErr w:type="spellEnd"/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Кирилл – 1 место</w:t>
            </w:r>
          </w:p>
          <w:p w:rsidR="00F72FD7" w:rsidRPr="004831CD" w:rsidRDefault="00F72FD7" w:rsidP="00F72FD7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Пыстина Дарья- 1 место</w:t>
            </w:r>
          </w:p>
          <w:p w:rsidR="00F72FD7" w:rsidRPr="004831CD" w:rsidRDefault="00F72FD7" w:rsidP="00F72FD7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Рябикова</w:t>
            </w:r>
            <w:proofErr w:type="spellEnd"/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Татьяна – 1 место</w:t>
            </w:r>
          </w:p>
          <w:p w:rsidR="00F72FD7" w:rsidRPr="004831CD" w:rsidRDefault="00F72FD7" w:rsidP="00F72FD7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Тафинцева Софья- 1 место</w:t>
            </w:r>
          </w:p>
          <w:p w:rsidR="00F72FD7" w:rsidRPr="004831CD" w:rsidRDefault="00F72FD7" w:rsidP="00F72FD7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Веретенников Дмитрий- 2 место</w:t>
            </w:r>
          </w:p>
          <w:p w:rsidR="00F72FD7" w:rsidRPr="004831CD" w:rsidRDefault="00F72FD7" w:rsidP="00F72FD7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Жарков Максим- 1 место</w:t>
            </w:r>
          </w:p>
          <w:p w:rsidR="00F72FD7" w:rsidRPr="004831CD" w:rsidRDefault="00F72FD7" w:rsidP="00F72FD7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Федоткина</w:t>
            </w:r>
            <w:proofErr w:type="spellEnd"/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Екатерина 1 место</w:t>
            </w:r>
          </w:p>
        </w:tc>
      </w:tr>
      <w:tr w:rsidR="0082374F" w:rsidRPr="004831CD" w:rsidTr="00F72FD7">
        <w:tc>
          <w:tcPr>
            <w:tcW w:w="959" w:type="dxa"/>
            <w:gridSpan w:val="2"/>
          </w:tcPr>
          <w:p w:rsidR="0082374F" w:rsidRPr="0082374F" w:rsidRDefault="0082374F" w:rsidP="0082374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Радушкевич</w:t>
            </w:r>
            <w:proofErr w:type="spellEnd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Валентина Петровна</w:t>
            </w:r>
          </w:p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сероссийский форум «Радуга детства», «Современные педагогические технологии и эффективные формы работы с детьми»,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99" w:type="dxa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сертификат подтверждение об участии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374F" w:rsidRPr="004831CD" w:rsidTr="00F72FD7">
        <w:tc>
          <w:tcPr>
            <w:tcW w:w="959" w:type="dxa"/>
            <w:gridSpan w:val="2"/>
          </w:tcPr>
          <w:p w:rsidR="0082374F" w:rsidRPr="0082374F" w:rsidRDefault="0082374F" w:rsidP="008237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Шкалова Татьяна Николаевна </w:t>
            </w:r>
          </w:p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</w:tcPr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в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сероссийский конкурс работников образования «Педагогический марафон успеха»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99" w:type="dxa"/>
          </w:tcPr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Диплом 1 степени</w:t>
            </w:r>
          </w:p>
        </w:tc>
      </w:tr>
      <w:tr w:rsidR="0082374F" w:rsidRPr="004831CD" w:rsidTr="00F72FD7">
        <w:tc>
          <w:tcPr>
            <w:tcW w:w="959" w:type="dxa"/>
            <w:gridSpan w:val="2"/>
          </w:tcPr>
          <w:p w:rsidR="0082374F" w:rsidRPr="0082374F" w:rsidRDefault="0082374F" w:rsidP="008237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Шкалова Татьяна Николаевна</w:t>
            </w:r>
          </w:p>
          <w:p w:rsidR="0082374F" w:rsidRPr="0082374F" w:rsidRDefault="0082374F" w:rsidP="0082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2374F" w:rsidRPr="0082374F" w:rsidRDefault="0082374F" w:rsidP="0058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сероссийский сетевой конкурс среди дошкольных работников, «Воспитатель года- 201</w:t>
            </w:r>
            <w:r w:rsidR="005867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4299" w:type="dxa"/>
          </w:tcPr>
          <w:p w:rsidR="0082374F" w:rsidRPr="0082374F" w:rsidRDefault="0082374F" w:rsidP="008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Диплом 2 степени</w:t>
            </w:r>
          </w:p>
        </w:tc>
      </w:tr>
      <w:tr w:rsidR="0082374F" w:rsidRPr="004831CD" w:rsidTr="00F72FD7">
        <w:tc>
          <w:tcPr>
            <w:tcW w:w="959" w:type="dxa"/>
            <w:gridSpan w:val="2"/>
          </w:tcPr>
          <w:p w:rsidR="0082374F" w:rsidRPr="0082374F" w:rsidRDefault="0082374F" w:rsidP="008237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Радушкевич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Валентина Петровна</w:t>
            </w:r>
          </w:p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г. 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сероссийский конкурс читающая мама-читающая страна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99" w:type="dxa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Горелова Стелла - </w:t>
            </w:r>
            <w:r w:rsidR="00501D11"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Попова Диана </w:t>
            </w:r>
            <w:r w:rsidR="00501D11"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D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1D11" w:rsidRPr="004831C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374F" w:rsidRPr="004831CD" w:rsidTr="00F72FD7">
        <w:tc>
          <w:tcPr>
            <w:tcW w:w="959" w:type="dxa"/>
            <w:gridSpan w:val="2"/>
          </w:tcPr>
          <w:p w:rsidR="0082374F" w:rsidRPr="0082374F" w:rsidRDefault="0082374F" w:rsidP="008237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Салимова</w:t>
            </w:r>
            <w:proofErr w:type="spellEnd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Татьяна Владимировна</w:t>
            </w:r>
          </w:p>
        </w:tc>
        <w:tc>
          <w:tcPr>
            <w:tcW w:w="2714" w:type="dxa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2018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в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сероссийский конкурс детского творчества «Любимые </w:t>
            </w:r>
            <w:proofErr w:type="spellStart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мультяшки</w:t>
            </w:r>
            <w:proofErr w:type="spellEnd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99" w:type="dxa"/>
          </w:tcPr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Вылегжанин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Ярослав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 место</w:t>
            </w:r>
          </w:p>
        </w:tc>
      </w:tr>
      <w:tr w:rsidR="0082374F" w:rsidRPr="004831CD" w:rsidTr="00F72FD7">
        <w:tc>
          <w:tcPr>
            <w:tcW w:w="959" w:type="dxa"/>
            <w:gridSpan w:val="2"/>
          </w:tcPr>
          <w:p w:rsidR="0082374F" w:rsidRPr="0082374F" w:rsidRDefault="0082374F" w:rsidP="008237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Салимова</w:t>
            </w:r>
            <w:proofErr w:type="spellEnd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Татьяна Владимировна</w:t>
            </w:r>
          </w:p>
        </w:tc>
        <w:tc>
          <w:tcPr>
            <w:tcW w:w="2714" w:type="dxa"/>
          </w:tcPr>
          <w:p w:rsidR="0082374F" w:rsidRDefault="00501D11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2018 г. в</w:t>
            </w:r>
            <w:r w:rsidR="0082374F"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сероссийская викторина «Природа вокруг нас»</w:t>
            </w:r>
          </w:p>
          <w:p w:rsidR="00501D11" w:rsidRPr="0082374F" w:rsidRDefault="00501D11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99" w:type="dxa"/>
          </w:tcPr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Торлопов</w:t>
            </w:r>
            <w:proofErr w:type="spellEnd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Дмитрий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 место</w:t>
            </w:r>
          </w:p>
        </w:tc>
      </w:tr>
      <w:tr w:rsidR="0082374F" w:rsidRPr="004831CD" w:rsidTr="00F72FD7">
        <w:tc>
          <w:tcPr>
            <w:tcW w:w="959" w:type="dxa"/>
            <w:gridSpan w:val="2"/>
          </w:tcPr>
          <w:p w:rsidR="0082374F" w:rsidRPr="0082374F" w:rsidRDefault="0082374F" w:rsidP="008237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Дуркина Светлана Валерьевна</w:t>
            </w:r>
          </w:p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Пластинина Валентина Афанасьевна</w:t>
            </w:r>
          </w:p>
        </w:tc>
        <w:tc>
          <w:tcPr>
            <w:tcW w:w="2714" w:type="dxa"/>
          </w:tcPr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201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еждународный всероссийский конкурс для детей «Время знаний»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99" w:type="dxa"/>
          </w:tcPr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Монев</w:t>
            </w:r>
            <w:proofErr w:type="spellEnd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Кирилл- 1 место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Пыстина Даша-1 место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Рябикова</w:t>
            </w:r>
            <w:proofErr w:type="spellEnd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Таня- 2 место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Тафинцева Софья-1 место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Веретенников Дмитрий-2 место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Жарков Максим-2 место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Федоткина</w:t>
            </w:r>
            <w:proofErr w:type="spellEnd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Екатерина-1 место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374F" w:rsidRPr="004831CD" w:rsidTr="00F72FD7">
        <w:tc>
          <w:tcPr>
            <w:tcW w:w="959" w:type="dxa"/>
            <w:gridSpan w:val="2"/>
          </w:tcPr>
          <w:p w:rsidR="0082374F" w:rsidRPr="0082374F" w:rsidRDefault="0082374F" w:rsidP="008237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Парфенова Ирина Александровна</w:t>
            </w:r>
          </w:p>
        </w:tc>
        <w:tc>
          <w:tcPr>
            <w:tcW w:w="2714" w:type="dxa"/>
          </w:tcPr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201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8 г. 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сероссийская олимпиада «Экология нашей планеты» 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99" w:type="dxa"/>
          </w:tcPr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Коновалова Варвара - 1 место</w:t>
            </w:r>
          </w:p>
        </w:tc>
      </w:tr>
      <w:tr w:rsidR="0082374F" w:rsidRPr="004831CD" w:rsidTr="00F72FD7">
        <w:tc>
          <w:tcPr>
            <w:tcW w:w="959" w:type="dxa"/>
            <w:gridSpan w:val="2"/>
          </w:tcPr>
          <w:p w:rsidR="0082374F" w:rsidRPr="0082374F" w:rsidRDefault="0082374F" w:rsidP="008237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Шкалова Татьяна Николаевна</w:t>
            </w:r>
          </w:p>
        </w:tc>
        <w:tc>
          <w:tcPr>
            <w:tcW w:w="2714" w:type="dxa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201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 г.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сероссийский творческий </w:t>
            </w:r>
            <w:proofErr w:type="gramStart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конкурс</w:t>
            </w:r>
            <w:proofErr w:type="gramEnd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посвященный ко дню матери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99" w:type="dxa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Сионцев</w:t>
            </w:r>
            <w:proofErr w:type="spellEnd"/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Михаил – 1 место</w:t>
            </w:r>
          </w:p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2374F" w:rsidRPr="004831CD" w:rsidTr="00F72FD7">
        <w:tc>
          <w:tcPr>
            <w:tcW w:w="959" w:type="dxa"/>
            <w:gridSpan w:val="2"/>
          </w:tcPr>
          <w:p w:rsidR="0082374F" w:rsidRPr="0082374F" w:rsidRDefault="0082374F" w:rsidP="008237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Головлева Наталья Игоревна</w:t>
            </w:r>
          </w:p>
        </w:tc>
        <w:tc>
          <w:tcPr>
            <w:tcW w:w="2714" w:type="dxa"/>
          </w:tcPr>
          <w:p w:rsidR="0082374F" w:rsidRPr="0082374F" w:rsidRDefault="0082374F" w:rsidP="00501D11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г. </w:t>
            </w:r>
            <w:r w:rsidR="00501D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еждународный педагогический портал «Солнечный Свет» Интернет Олимпиада</w:t>
            </w:r>
          </w:p>
        </w:tc>
        <w:tc>
          <w:tcPr>
            <w:tcW w:w="4299" w:type="dxa"/>
          </w:tcPr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82374F" w:rsidRPr="004831CD" w:rsidTr="00F72FD7">
        <w:tc>
          <w:tcPr>
            <w:tcW w:w="959" w:type="dxa"/>
            <w:gridSpan w:val="2"/>
          </w:tcPr>
          <w:p w:rsidR="0082374F" w:rsidRPr="0082374F" w:rsidRDefault="0082374F" w:rsidP="0082374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Смирнова Елена Владимировна</w:t>
            </w:r>
          </w:p>
        </w:tc>
        <w:tc>
          <w:tcPr>
            <w:tcW w:w="2714" w:type="dxa"/>
          </w:tcPr>
          <w:p w:rsidR="0082374F" w:rsidRPr="00254D59" w:rsidRDefault="0082374F" w:rsidP="00501D11">
            <w:pPr>
              <w:rPr>
                <w:rFonts w:ascii="Times New Roman" w:hAnsi="Times New Roman" w:cs="Times New Roman"/>
              </w:rPr>
            </w:pPr>
            <w:r w:rsidRPr="00254D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254D59">
              <w:rPr>
                <w:rFonts w:ascii="Times New Roman" w:hAnsi="Times New Roman" w:cs="Times New Roman"/>
              </w:rPr>
              <w:t xml:space="preserve">г. </w:t>
            </w:r>
            <w:r w:rsidR="00501D11">
              <w:rPr>
                <w:rFonts w:ascii="Times New Roman" w:hAnsi="Times New Roman" w:cs="Times New Roman"/>
              </w:rPr>
              <w:t>м</w:t>
            </w:r>
            <w:r w:rsidRPr="00254D59">
              <w:rPr>
                <w:rFonts w:ascii="Times New Roman" w:hAnsi="Times New Roman" w:cs="Times New Roman"/>
              </w:rPr>
              <w:t>еждународный педагогический портал «Солнечный Свет» Интернет Олимпиада</w:t>
            </w:r>
          </w:p>
        </w:tc>
        <w:tc>
          <w:tcPr>
            <w:tcW w:w="4299" w:type="dxa"/>
          </w:tcPr>
          <w:p w:rsidR="0082374F" w:rsidRPr="0082374F" w:rsidRDefault="0082374F" w:rsidP="0082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4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374F" w:rsidRPr="004831CD" w:rsidTr="00F72FD7">
        <w:tc>
          <w:tcPr>
            <w:tcW w:w="959" w:type="dxa"/>
            <w:gridSpan w:val="2"/>
          </w:tcPr>
          <w:p w:rsidR="0082374F" w:rsidRPr="0082374F" w:rsidRDefault="0082374F" w:rsidP="0082374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</w:tcPr>
          <w:p w:rsidR="0082374F" w:rsidRPr="0082374F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Головлева Наталья Игоревна </w:t>
            </w:r>
          </w:p>
          <w:p w:rsidR="0082374F" w:rsidRPr="008A22EC" w:rsidRDefault="0082374F" w:rsidP="00823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Смирнова Елена Владимировна</w:t>
            </w:r>
          </w:p>
        </w:tc>
        <w:tc>
          <w:tcPr>
            <w:tcW w:w="2714" w:type="dxa"/>
          </w:tcPr>
          <w:p w:rsidR="0082374F" w:rsidRDefault="0082374F" w:rsidP="0082374F">
            <w:pPr>
              <w:rPr>
                <w:rFonts w:ascii="Times New Roman" w:hAnsi="Times New Roman" w:cs="Times New Roman"/>
              </w:rPr>
            </w:pPr>
            <w:r w:rsidRPr="00254D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501D11">
              <w:rPr>
                <w:rFonts w:ascii="Times New Roman" w:hAnsi="Times New Roman" w:cs="Times New Roman"/>
              </w:rPr>
              <w:t xml:space="preserve"> </w:t>
            </w:r>
            <w:r w:rsidRPr="00254D59">
              <w:rPr>
                <w:rFonts w:ascii="Times New Roman" w:hAnsi="Times New Roman" w:cs="Times New Roman"/>
              </w:rPr>
              <w:t xml:space="preserve">г. </w:t>
            </w:r>
            <w:r w:rsidR="00501D11">
              <w:rPr>
                <w:rFonts w:ascii="Times New Roman" w:hAnsi="Times New Roman" w:cs="Times New Roman"/>
              </w:rPr>
              <w:t>м</w:t>
            </w:r>
            <w:r w:rsidRPr="00254D59">
              <w:rPr>
                <w:rFonts w:ascii="Times New Roman" w:hAnsi="Times New Roman" w:cs="Times New Roman"/>
              </w:rPr>
              <w:t>еждународный педагогический портал</w:t>
            </w:r>
          </w:p>
          <w:p w:rsidR="0082374F" w:rsidRPr="008A22EC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Международный конкурс «День защитника отечества»</w:t>
            </w:r>
          </w:p>
        </w:tc>
        <w:tc>
          <w:tcPr>
            <w:tcW w:w="4299" w:type="dxa"/>
          </w:tcPr>
          <w:p w:rsidR="0082374F" w:rsidRPr="0082374F" w:rsidRDefault="0082374F" w:rsidP="0082374F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37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Шумейко Кирилл – 3 место</w:t>
            </w:r>
          </w:p>
        </w:tc>
      </w:tr>
      <w:tr w:rsidR="00F72FD7" w:rsidRPr="006E10D5" w:rsidTr="00F72FD7">
        <w:tc>
          <w:tcPr>
            <w:tcW w:w="959" w:type="dxa"/>
            <w:gridSpan w:val="2"/>
          </w:tcPr>
          <w:p w:rsidR="00F72FD7" w:rsidRPr="004831CD" w:rsidRDefault="00F72FD7" w:rsidP="0082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F72FD7" w:rsidRPr="004831CD" w:rsidRDefault="00F72FD7" w:rsidP="00F72F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Пластинина Валентина Афанасьевна, Дуркина Светлана Валерьевна</w:t>
            </w:r>
          </w:p>
          <w:p w:rsidR="00F72FD7" w:rsidRPr="004831CD" w:rsidRDefault="00F72FD7" w:rsidP="00F72F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</w:tcPr>
          <w:p w:rsidR="00F72FD7" w:rsidRPr="004831CD" w:rsidRDefault="00F72FD7" w:rsidP="0050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501D11"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  <w:r w:rsidRPr="004831CD">
              <w:rPr>
                <w:rFonts w:ascii="Times New Roman" w:hAnsi="Times New Roman" w:cs="Times New Roman"/>
                <w:sz w:val="24"/>
                <w:szCs w:val="24"/>
              </w:rPr>
              <w:t>сероссийский интернет конкурс кормушек</w:t>
            </w:r>
          </w:p>
        </w:tc>
        <w:tc>
          <w:tcPr>
            <w:tcW w:w="4299" w:type="dxa"/>
          </w:tcPr>
          <w:p w:rsidR="00F72FD7" w:rsidRPr="004831CD" w:rsidRDefault="00F72FD7" w:rsidP="00F72FD7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Киселева Сон</w:t>
            </w:r>
            <w:proofErr w:type="gramStart"/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я-</w:t>
            </w:r>
            <w:proofErr w:type="gramEnd"/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Федоткина</w:t>
            </w:r>
            <w:proofErr w:type="spellEnd"/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Екатерин</w:t>
            </w:r>
            <w:proofErr w:type="gramStart"/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а-</w:t>
            </w:r>
            <w:proofErr w:type="gramEnd"/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Кротова Александр</w:t>
            </w:r>
            <w:proofErr w:type="gramStart"/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а-</w:t>
            </w:r>
            <w:proofErr w:type="gramEnd"/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Артеева Элина</w:t>
            </w:r>
            <w:r w:rsidR="000D29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831C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 сертификат участника</w:t>
            </w:r>
          </w:p>
          <w:p w:rsidR="00F72FD7" w:rsidRPr="004831CD" w:rsidRDefault="00F72FD7" w:rsidP="00F72FD7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831CD" w:rsidRDefault="004831CD" w:rsidP="00E734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2374F" w:rsidRDefault="0082374F" w:rsidP="00E734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342E" w:rsidRPr="008131D1" w:rsidRDefault="00E7342E" w:rsidP="00501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</w:t>
      </w:r>
      <w:r w:rsidR="00E9008D"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учебном году в МДОУ предоставлялись следующие платные</w:t>
      </w:r>
      <w:r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дополнительные услуги: «</w:t>
      </w:r>
      <w:r w:rsidR="00E9008D"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Ритмика</w:t>
      </w:r>
      <w:r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секция, направленная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развитие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физических способностей дете</w:t>
      </w:r>
      <w:r w:rsidR="00E90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4-7 лет;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9008D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Улыбка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направлена </w:t>
      </w:r>
      <w:r w:rsidR="00E9008D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E90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витие вокальных навыков у детей, музыкального слуха и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духовного здоровья детей старшего дошкольного возраста; «</w:t>
      </w:r>
      <w:r w:rsidR="00E90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Умная буква» кружок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 на </w:t>
      </w:r>
      <w:r w:rsidR="00E9008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воспитанников 6-7 лет к школе.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Образовательная работа с детьми также осуществлялась согласно годовому плану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тематических недель, дней, праздников, досугов и развлечений.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008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E9008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8131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Данные мониторинга качества освоения образовательной программы МДОУ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E7342E" w:rsidRPr="008131D1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9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E9008D"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E9008D"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9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E9008D"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E9008D"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7342E" w:rsidRPr="008131D1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E7342E" w:rsidRPr="008131D1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7342E" w:rsidRPr="008131D1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7342E" w:rsidRPr="008131D1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Социально - коммуникативное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7342E" w:rsidRPr="008131D1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E7342E" w:rsidRPr="008131D1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уровень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96,4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131D1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97,6</w:t>
            </w:r>
          </w:p>
        </w:tc>
      </w:tr>
    </w:tbl>
    <w:p w:rsidR="00543404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целом, уровень освоения программы составляет больше 95%, что свидетельствует</w:t>
      </w:r>
      <w:r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 том, что качество организации педагогического процесса в МДОУ остаѐтся </w:t>
      </w:r>
      <w:proofErr w:type="gramStart"/>
      <w:r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стабильным</w:t>
      </w:r>
      <w:proofErr w:type="gramEnd"/>
      <w:r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7342E" w:rsidRPr="00D35357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9008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D35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Организация дополнительных образовательных услуг</w:t>
      </w:r>
      <w:r w:rsidR="00F72FD7" w:rsidRPr="00D35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 </w:t>
      </w:r>
      <w:r w:rsidR="002864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2018 </w:t>
      </w:r>
      <w:r w:rsidR="00F72FD7" w:rsidRPr="00D35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году</w:t>
      </w:r>
    </w:p>
    <w:p w:rsidR="00D35357" w:rsidRPr="00D35357" w:rsidRDefault="00D35357" w:rsidP="00E7342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977"/>
      </w:tblGrid>
      <w:tr w:rsidR="00D35357" w:rsidRPr="00D35357" w:rsidTr="00D35357">
        <w:tc>
          <w:tcPr>
            <w:tcW w:w="3085" w:type="dxa"/>
          </w:tcPr>
          <w:p w:rsidR="00D35357" w:rsidRPr="00D35357" w:rsidRDefault="00D35357" w:rsidP="00E734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D35357" w:rsidRPr="00D35357" w:rsidRDefault="00D35357" w:rsidP="00E734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кружков</w:t>
            </w:r>
          </w:p>
        </w:tc>
        <w:tc>
          <w:tcPr>
            <w:tcW w:w="2977" w:type="dxa"/>
          </w:tcPr>
          <w:p w:rsidR="00D35357" w:rsidRPr="00D35357" w:rsidRDefault="00D35357" w:rsidP="00E734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них детей:</w:t>
            </w:r>
          </w:p>
        </w:tc>
      </w:tr>
      <w:tr w:rsidR="00D35357" w:rsidRPr="00D35357" w:rsidTr="00D35357">
        <w:tc>
          <w:tcPr>
            <w:tcW w:w="3085" w:type="dxa"/>
          </w:tcPr>
          <w:p w:rsidR="00D35357" w:rsidRPr="00D35357" w:rsidRDefault="00D35357" w:rsidP="00E734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Платные</w:t>
            </w:r>
          </w:p>
        </w:tc>
        <w:tc>
          <w:tcPr>
            <w:tcW w:w="2977" w:type="dxa"/>
          </w:tcPr>
          <w:p w:rsidR="00D35357" w:rsidRPr="00D35357" w:rsidRDefault="00D35357" w:rsidP="00E734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35357" w:rsidRPr="00D35357" w:rsidRDefault="00D35357" w:rsidP="00E734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D35357" w:rsidRPr="00D35357" w:rsidTr="00D35357">
        <w:tc>
          <w:tcPr>
            <w:tcW w:w="3085" w:type="dxa"/>
          </w:tcPr>
          <w:p w:rsidR="00D35357" w:rsidRPr="00D35357" w:rsidRDefault="00D35357" w:rsidP="00E734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Бесплатные</w:t>
            </w:r>
          </w:p>
        </w:tc>
        <w:tc>
          <w:tcPr>
            <w:tcW w:w="2977" w:type="dxa"/>
          </w:tcPr>
          <w:p w:rsidR="00D35357" w:rsidRPr="00D35357" w:rsidRDefault="00D35357" w:rsidP="00E734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35357" w:rsidRPr="00D35357" w:rsidRDefault="00D35357" w:rsidP="00E734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D35357" w:rsidRPr="00D35357" w:rsidTr="00D35357">
        <w:tc>
          <w:tcPr>
            <w:tcW w:w="3085" w:type="dxa"/>
          </w:tcPr>
          <w:p w:rsidR="00D35357" w:rsidRPr="00D35357" w:rsidRDefault="00D35357" w:rsidP="00E734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D35357" w:rsidRPr="00D35357" w:rsidRDefault="00D35357" w:rsidP="00E734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35357" w:rsidRPr="00D35357" w:rsidRDefault="00D35357" w:rsidP="00E734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</w:tr>
      <w:tr w:rsidR="00D35357" w:rsidRPr="00D35357" w:rsidTr="002864AF">
        <w:tc>
          <w:tcPr>
            <w:tcW w:w="6062" w:type="dxa"/>
            <w:gridSpan w:val="2"/>
          </w:tcPr>
          <w:p w:rsidR="00D35357" w:rsidRPr="00D35357" w:rsidRDefault="00D35357" w:rsidP="00D353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gramStart"/>
            <w:r w:rsidRPr="00D35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охваченных</w:t>
            </w:r>
            <w:proofErr w:type="gramEnd"/>
            <w:r w:rsidRPr="00D35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дополнительными</w:t>
            </w:r>
            <w:r w:rsidRPr="00D35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услугами от общего</w:t>
            </w:r>
            <w:r w:rsidRPr="00D35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числа</w:t>
            </w:r>
          </w:p>
        </w:tc>
        <w:tc>
          <w:tcPr>
            <w:tcW w:w="2977" w:type="dxa"/>
          </w:tcPr>
          <w:p w:rsidR="00D35357" w:rsidRPr="00D35357" w:rsidRDefault="00D35357" w:rsidP="00E734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Pr="00D35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E9008D" w:rsidRPr="00E7342E" w:rsidRDefault="00E7342E" w:rsidP="00501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008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Оценка организации учебного процесса</w:t>
      </w: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4.1. Режим, график работы учреждения.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Режим дня установлен МДОУ самостоятельно с учетом: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времени пребывания детей в группе;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действующих СанПиН, на основании которых: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бодрствования детей 3—7 лет составляет 5,5—6 часов.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Ежедневная продолжительность прогулки детей составляет не менее 3 - 4 часов.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Прогулку организуют 2 раза в день: в первую половину дня — до обеда и во вторую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половину дня — после дневного сна или перед уходом детей домой. При температуре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воздуха ниже минус 15</w:t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скорости ветра более 7 м/с продолжительность прогулки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сокращается. Прогулка не проводится при температуре воздуха ниже минус 15</w:t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скорости ветра более 15 м/с для детей до 4 лет, а для детей 5—7 лет — при температуре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воздуха ниже минус 20 °С и скорости ветра более 15 м/с.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время прогулки с детьми необходимо проводить игры и физические упражнения. Подвижные игры проводят в конце прогулки перед возвращением детей 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помещения МДОУ.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Общая продолжительность суточного сна для детей дошкольного возраста 12—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12,5 часов, из которых 2—2,5 отводится дневному сну.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Самостоятельная деятельность детей 3—7 лет (игры, подготовка к занятиям,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личная гигиена) занимает в режиме дня не менее 3—4 часов.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объем недельной образовательной нагрузки, включая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реализацию дополнительных образовательных программ, для детей дошкольного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возраста составляет: в младшей группе (дети четвертого года жизни) — 2 часа 45 минут, 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средней группе (дети пятого года жизни) — 4 часа, в старшей группе (дети шестого года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жизни) — 6 часов 6 минут, в подготовительной к школе (дети седьмого года жизни) — 8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часов 15 минут.</w:t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Продолжительность непрерывной непосредственно образовательной деятельности для детей четвертого года жизни — не более 15 минут, для детей пятого года жизни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не более 20 минут, для детей шестого года жизни — не более 25 минут, а для детей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седьмого года жизни - не более 30 минут. Максимально допустимый объем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образовательной нагрузки в первой половине дня в младшей и средней группах не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превышает 30 и 40 минут соответственно, а в старшей и подготовительной к школе — 45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минут и 1,5 часа соответственно. В середине времени, отведенного на непрерывную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образовательную деятельность, проводят физкультминутку. Перерывы между периодами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непрерывной образовательной деятельности - не менее 10 минут.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Непосредственно образовательная деятельность с детьми старшего дошкольного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возраста может осуществляться во второй половине дня после дневного сна, но не чаще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2—3 раз в неделю. Ее продолжительность должна составлять не более 25—30 минут 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день. В середине непосредственно образовательной деятельности статического характера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проводят физкультминутку.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Непосредственно образовательная деятельность физкультурно-оздоровительного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эстетического циклов должна занимать не менее 50% общего времени, отведенного на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непосредственно образовательную деятельность.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таблицах № 1 - № 5 представлены режимы дня для детей от 3 до 7 лет на период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учебного года с 01 сентября по 31 мая.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период каникул (1-2 неделя январ</w:t>
      </w:r>
      <w:r w:rsidR="00E90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организуется непосредственно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только художественно-эстетич</w:t>
      </w:r>
      <w:r w:rsidR="00E90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и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r w:rsidR="00E90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оздоровительного цикла.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летний период (июнь-август) непосредственно-образовательная деятельность не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организуется. С детьми организуются и проводятся на свежем воздухе (в соответствии с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погодными условиями) игры, развлечения, досуги.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Организация закаливающих мероприятий в летний период проходит 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соответствии с методикой закаливающих мероприятий на летний период согласно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комплексно-целевой программы МДОУ «Здоровый малыш».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Ежедневная организации жизни и деятельности детей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 учетом: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построения образовательного процесса на адекватных возрасту формах работы с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детьми: основной формой работы с детьми дошкольного возраста и ведущим видом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деятельности для них является игра;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программных образовательных задач в совместной деятельности взрослого 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детей, и самостоятельной деятельности детей не только в рамках непосредственно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образовательной деятельности, но и при проведении режимных моментов в соответствии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 спецификой дошкольного образования.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Организация режима дня.</w:t>
      </w:r>
      <w:r w:rsidRPr="00E73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режимных процессов МДОУ придерживается следующих </w:t>
      </w:r>
      <w:r w:rsidRPr="00E7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Полное и своевременное удовлетворение всех органических потребностей детей (</w:t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сне, питании).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Тщательный гигиенический уход, обеспечение чистоты тела, одежды, постели.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Привлечение детей к посильному участию в режимных процессах; поощрение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самостоятельности и активности.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культурно-гигиенических навыков.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общение в ходе выполнения режимных процессов.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 потребностей детей, индивидуальных особенностей каждого ребенка.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Спокойный и доброжелательный тон обращения, бережное отношение к ребенку,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устранение долгих ожиданий, так как аппетит и сон малышей прямо зависят от состояния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их нервной системы.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7342E" w:rsidRPr="0039286B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2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392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ежим дня детей раннего возраста </w:t>
      </w:r>
      <w:r w:rsidRPr="00392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392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-3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25"/>
        <w:gridCol w:w="3000"/>
      </w:tblGrid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Режимный момент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детей, осмотр, игры</w:t>
            </w:r>
            <w:proofErr w:type="gramStart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работа с детьми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7.00-8.00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8.00-8.05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завтраку, гигиенические процедуры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8.05-8.15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Завтрак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8.15-8.40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непосредственно образовательной деятельности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8.40-8.45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9.00-9.05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Непосредственно образовательная деятельность (НОД)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8.45-8.54</w:t>
            </w: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9.05-9.14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 (одевание)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9.15-9.30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Прогулка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9.30-11.00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 (раздевание)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гигиенические процедуры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11.30-11.40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Обед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11.40-11.55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Гигиенические процедуры, подготовка ко сну, закаливающие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процедуры (воздушные ванны, </w:t>
            </w:r>
            <w:proofErr w:type="spellStart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босохождение</w:t>
            </w:r>
            <w:proofErr w:type="spellEnd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11.55-12.00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Сон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12.00-15.00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Закаливающие процедуры (воздушные ванны, </w:t>
            </w:r>
            <w:proofErr w:type="spellStart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босохождение</w:t>
            </w:r>
            <w:proofErr w:type="spellEnd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дорожка здоровья)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15.00-15.05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Гигиенические процедуры, подготовка к полднику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15.05-15.15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Полдник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15.15-15.30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игровой деятельности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15.30-15.50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Непосредственно образовательная деятельност</w:t>
            </w:r>
            <w:proofErr w:type="gramStart"/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ь(</w:t>
            </w:r>
            <w:proofErr w:type="gramEnd"/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НОД)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15.50-15.59</w:t>
            </w: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16.10-16.19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игровой деятельности, индивидуальная работа с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детьми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16.20-16.50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ужину, гигиенические процедуры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16.50-17.00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Ужин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17.00-17.30</w:t>
            </w:r>
          </w:p>
        </w:tc>
      </w:tr>
      <w:tr w:rsidR="00E7342E" w:rsidRPr="0039286B" w:rsidTr="003928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 детей, индивидуальная работа с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детьми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</w:tc>
      </w:tr>
    </w:tbl>
    <w:p w:rsidR="00E7342E" w:rsidRPr="0039286B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008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392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Режим дня для детей 3-4 лет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6"/>
        <w:gridCol w:w="5284"/>
        <w:gridCol w:w="3000"/>
      </w:tblGrid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Режимный момент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детей, образовательная деятельность в процессе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организации различных видов ДД, организация самостоятельной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деятельности детей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7.00-8.05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8.05-8.10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завтраку, гигиенические процедуры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8.10-8.20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Завтрак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8.20-8.40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НОД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8.40-8.45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9.00-9.05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Непосредственно образовательная деятельность (НОД):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8.45-9.00</w:t>
            </w:r>
          </w:p>
          <w:p w:rsidR="0039286B" w:rsidRPr="0039286B" w:rsidRDefault="0039286B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9.10-9.25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4" w:type="dxa"/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самостоятельной деятельности детей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9.25-9.40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 (одевание)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9.40-10.00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Прогулка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10.00-11.10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 (раздевание)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11.10-11.30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11.30-11.40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гигиенические процедуры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11.40-11.50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Обед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11.50-12.20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Гигиенические процедуры, подготовка ко сну, закаливающие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процедуры (воздушные ванны, </w:t>
            </w:r>
            <w:proofErr w:type="spellStart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босохождение</w:t>
            </w:r>
            <w:proofErr w:type="spellEnd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12.20-12.30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Сон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12.30-15.00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Закаливающие процедуры (воздушные ванны, </w:t>
            </w:r>
            <w:proofErr w:type="spellStart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босохождение</w:t>
            </w:r>
            <w:proofErr w:type="spellEnd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дорожка здоровья)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15.00-15.05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Гигиенические процедуры, подготовка к полднику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15.05-15.15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19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Полдник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15.15-15.25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в процессе организации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различных видов ДД (НОД, развитие игровой деятельности)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15.25-15.40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 (одевание)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15.40-16.00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22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Прогулка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16.00-16.40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 (раздевание)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16.40-17.00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24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ужину, гигиенические процедуры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17.00-17.10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25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Ужин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17.10-17.30</w:t>
            </w:r>
          </w:p>
        </w:tc>
      </w:tr>
      <w:tr w:rsidR="00E7342E" w:rsidRPr="0039286B" w:rsidTr="0039286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в процессе организации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различных видов ДД, организация самостоятельной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деятельности детей, взаимодействие с родителями по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реализации ООП на свежем воздухе (по погоде)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</w:tc>
      </w:tr>
    </w:tbl>
    <w:p w:rsidR="00E7342E" w:rsidRPr="0039286B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2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Режим дня для детей 4-5 лет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5183"/>
        <w:gridCol w:w="3000"/>
      </w:tblGrid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Режимный момент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детей, образовательная деятельность в процессе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организации различных видов ДД, организация самостоятельной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деятельности детей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7.00-8.05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8.05-8.10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завтраку, организация самостоятельной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деятельности детей, гигиенические процедуры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8.10-8.30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Завтрак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8.30-8.45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НОД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8.45-9.00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Непосредственно образовательная деятельность (НОД):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9.00-9.20</w:t>
            </w:r>
          </w:p>
          <w:p w:rsidR="0039286B" w:rsidRPr="0039286B" w:rsidRDefault="0039286B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9.30-9.50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3" w:type="dxa"/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самостоятельной деятельности детей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9.50-10.10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10.00-10.05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 (одевание)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10.10-10.30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Прогулка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10.30-11.40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 (раздевание)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11.40-11.55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11.55-12.05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гигиенические процедуры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12.05-12.10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Обед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12.10-12.30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Гигиенические процедуры, подготовка ко сну, закаливающие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процедуры (воздушные ванны, </w:t>
            </w:r>
            <w:proofErr w:type="spellStart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босохождение</w:t>
            </w:r>
            <w:proofErr w:type="spellEnd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полоскание зева)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12.30-12.40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Сон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12.40-15.00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Закаливающие процедуры (воздушные ванны, </w:t>
            </w:r>
            <w:proofErr w:type="spellStart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босохождение</w:t>
            </w:r>
            <w:proofErr w:type="spellEnd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дорожка здоровья)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15.00-15.05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Гигиенические процедуры, подготовка к полднику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15.05-15.15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19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Полдник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15.15-15.25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в процессе организации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различных видов ДД (НОД, развитие игровой деятельности)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15.25-15.45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 (одевание)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15.45-16.00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22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Прогулка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16.00-16.50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 (раздевание)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16.50-17.05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24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ужину, гигиенические процедуры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17.05-17.15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25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Ужин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17.15-17.30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в процессе организации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различных видов ДД, организация самостоятельной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деятельности детей, взаимодействие с родителями по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реализации ООП на свежем воздух</w:t>
            </w:r>
            <w:proofErr w:type="gramStart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погоде)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</w:tc>
      </w:tr>
    </w:tbl>
    <w:p w:rsidR="00E7342E" w:rsidRPr="0039286B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008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392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Режим дня для детей 5-6 лет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5183"/>
        <w:gridCol w:w="3000"/>
      </w:tblGrid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Режимный момент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детей, образовательная деятельность в процессе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организации различных видов ДД, организация самостоятельной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деятельности детей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7.00-8.15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8.15-8.20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завтраку, организация самостоятельной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деятельности детей, гигиенические процедуры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8.20-8.35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Завтрак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8.35-8.50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НОД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8.50-9.00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Непосредственно образовательная деятельность (НОД):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9.00-9.20</w:t>
            </w:r>
          </w:p>
          <w:p w:rsidR="0039286B" w:rsidRPr="0039286B" w:rsidRDefault="0039286B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9.35-10.00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3" w:type="dxa"/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10.00-10.05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в процессе организации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различных видов ДД (НОД, Чтение художественной литературы)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10.10-10.35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 (одевание)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10.35-10.50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Прогулка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10.50-12.00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 (раздевание)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12.00-12.10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гигиенические процедуры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12.10-12.20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13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Обед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12.20-12.40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Гигиенические процедуры, подготовка ко сну, закаливающие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процедуры (воздушные ванны, </w:t>
            </w:r>
            <w:proofErr w:type="spellStart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босохождение</w:t>
            </w:r>
            <w:proofErr w:type="spellEnd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полоскание зева)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12.40-12.50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Сон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12.50-15.00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Закаливающие процедуры (воздушные ванны, </w:t>
            </w:r>
            <w:proofErr w:type="spellStart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босохождение</w:t>
            </w:r>
            <w:proofErr w:type="spellEnd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дорожка здоровья)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15.00-15.05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Гигиенические процедуры, подготовка к полднику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15.05-15.15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18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Полдник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15.15-15.25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в процессе организации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различных видов ДД (НОД, развитие игровой деятельности)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15.25-15.50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 (одевание)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15.50-16.00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21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Прогулка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16.00-17.00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 (раздевание)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17.00-17.10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ужину, гигиенические процедуры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17.10-17.20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24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Ужин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17.20-17.35</w:t>
            </w:r>
          </w:p>
        </w:tc>
      </w:tr>
      <w:tr w:rsidR="00E7342E" w:rsidRPr="0039286B" w:rsidTr="0039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в процессе организации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различных видов ДД, организация самостоятельной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деятельности детей, взаимодействие с родителями по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реализации ООП на свежем воздух</w:t>
            </w:r>
            <w:proofErr w:type="gramStart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погоде)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17.35-19.00</w:t>
            </w:r>
          </w:p>
        </w:tc>
      </w:tr>
    </w:tbl>
    <w:p w:rsidR="00E7342E" w:rsidRPr="00543404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008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434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Режим дня для детей 6-7 лет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5164"/>
        <w:gridCol w:w="3000"/>
      </w:tblGrid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Режимный момент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детей, образовательная деятельность в процессе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организации различных видов ДД, организация самостоятельной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деятельности детей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7.00-8.25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8.25-8.30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завтраку, гигиенические процедуры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8.30-8.40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Завтрак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8.40-8.50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НОД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8.50-9.00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Непосредственно образовательная </w:t>
            </w: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деятельность (НОД):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9.00-9.30</w:t>
            </w:r>
          </w:p>
          <w:p w:rsidR="0039286B" w:rsidRPr="0039286B" w:rsidRDefault="0039286B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9.40-10.10</w:t>
            </w:r>
          </w:p>
          <w:p w:rsidR="0039286B" w:rsidRPr="0039286B" w:rsidRDefault="0039286B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10.20-10.50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4" w:type="dxa"/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10.10-10.15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 (одевание)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10.50-11.00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Прогулка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11.00-12.10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 (раздевание)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12.10-12.20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гигиенические процедуры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12.20-12.30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Обед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12.30-12.50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Гигиенические процедуры, подготовка ко сну, закаливающие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процедуры (воздушные ванны, </w:t>
            </w:r>
            <w:proofErr w:type="spellStart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босохождение</w:t>
            </w:r>
            <w:proofErr w:type="spellEnd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полоскание зева)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12.50-13.00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Сон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13.00-15.00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Закаливающие процедуры (воздушные ванны, </w:t>
            </w:r>
            <w:proofErr w:type="spellStart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босохождение</w:t>
            </w:r>
            <w:proofErr w:type="spellEnd"/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дорожка здоровья)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15.00-15.05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Гигиенические процедуры, подготовка к полднику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15.05-15.15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Полдник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15.15-15.25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в процессе организации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различных видов ДД (НОД, развитие игровой деятельности)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15.25-15.55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 (одевание)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15.55-16.05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Прогулка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16.05-17.05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 (раздевание)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17.05-17.15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ужину, гигиенические процедуры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17.15-17.25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23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Ужин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17.25-17.35</w:t>
            </w:r>
          </w:p>
        </w:tc>
      </w:tr>
      <w:tr w:rsidR="00E7342E" w:rsidRPr="0039286B" w:rsidTr="0039286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24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 в процессе организации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различных видов ДД, организация самостоятельной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деятельности детей, взаимодействие с родителями по</w:t>
            </w: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реализации ООП на свежем воздухе (по погоде)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9286B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17.35-19.00</w:t>
            </w:r>
          </w:p>
        </w:tc>
      </w:tr>
    </w:tbl>
    <w:p w:rsidR="00E7342E" w:rsidRPr="00E7342E" w:rsidRDefault="00E7342E" w:rsidP="005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Реквизиты режима дня, сетки занятий.</w:t>
      </w:r>
      <w:r w:rsidRPr="00392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МДОУ: Утвержден подписью з</w:t>
      </w:r>
      <w:r w:rsidR="00E9008D">
        <w:rPr>
          <w:rFonts w:ascii="Times New Roman" w:eastAsia="Times New Roman" w:hAnsi="Times New Roman" w:cs="Times New Roman"/>
          <w:color w:val="000000"/>
          <w:sz w:val="24"/>
          <w:szCs w:val="24"/>
        </w:rPr>
        <w:t>аведующего МДОУ «Детский сад № 10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90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комбинированного вида</w:t>
      </w:r>
      <w:r w:rsidR="00E94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9008D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9008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Расписание непосредственно образовательной деятельности МДОУ: Утвержден подписью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заведующего </w:t>
      </w:r>
      <w:r w:rsidR="00E941F9">
        <w:rPr>
          <w:rFonts w:ascii="Times New Roman" w:eastAsia="Times New Roman" w:hAnsi="Times New Roman" w:cs="Times New Roman"/>
          <w:color w:val="000000"/>
          <w:sz w:val="24"/>
          <w:szCs w:val="24"/>
        </w:rPr>
        <w:t>МДОУ «Детский сад № 10</w:t>
      </w:r>
      <w:r w:rsidR="00E941F9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94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комбинированного вида» 31</w:t>
      </w:r>
      <w:r w:rsidR="00E941F9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941F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941F9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941F9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E7342E">
        <w:rPr>
          <w:rFonts w:ascii="Times New Roman" w:eastAsia="Times New Roman" w:hAnsi="Times New Roman" w:cs="Times New Roman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Оценка качества кадрового и информационного обеспечения</w:t>
      </w: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6.1. Сведения об административных работниках.</w:t>
      </w:r>
    </w:p>
    <w:tbl>
      <w:tblPr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3"/>
        <w:gridCol w:w="1805"/>
        <w:gridCol w:w="3153"/>
        <w:gridCol w:w="2400"/>
      </w:tblGrid>
      <w:tr w:rsidR="00E941F9" w:rsidRPr="00E7342E" w:rsidTr="00E941F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(полностью)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Образование, специальность по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диплому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административной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работы</w:t>
            </w:r>
          </w:p>
        </w:tc>
      </w:tr>
      <w:tr w:rsidR="00E941F9" w:rsidRPr="00E7342E" w:rsidTr="00E941F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1F9" w:rsidRPr="00E7342E" w:rsidTr="00E941F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Бочкарева Наталия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Аркадьевна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9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Высшее.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Инженер. Проф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ереподготовка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направлению: Менеджмент в образовательной организации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9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г.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41F9" w:rsidRPr="00E7342E" w:rsidTr="00E941F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заведующего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АХЧ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Безрукова Мария Юрьевна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9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г.</w:t>
            </w:r>
          </w:p>
        </w:tc>
      </w:tr>
      <w:tr w:rsidR="00E941F9" w:rsidRPr="00E7342E" w:rsidTr="00E941F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заведующего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9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</w:tc>
      </w:tr>
    </w:tbl>
    <w:p w:rsidR="00E7342E" w:rsidRPr="00E7342E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26"/>
        <w:gridCol w:w="4045"/>
        <w:gridCol w:w="2409"/>
      </w:tblGrid>
      <w:tr w:rsidR="00E941F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941F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1F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работники: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всего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из них внешних совместителей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Default="00E941F9" w:rsidP="00E9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1F9" w:rsidRDefault="00E941F9" w:rsidP="00E9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1F9" w:rsidRDefault="00E941F9" w:rsidP="00E9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941F9" w:rsidRPr="00E7342E" w:rsidRDefault="00E941F9" w:rsidP="00E9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1F9" w:rsidRPr="00E7342E" w:rsidRDefault="00E941F9" w:rsidP="00E9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941F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9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Вакансии (указать должности)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5F5" w:rsidRPr="00E7342E" w:rsidTr="002864AF">
        <w:trPr>
          <w:trHeight w:val="137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5F5" w:rsidRPr="00E7342E" w:rsidRDefault="00C525F5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уровень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педагогических работников</w:t>
            </w:r>
          </w:p>
          <w:p w:rsidR="00C525F5" w:rsidRPr="00E7342E" w:rsidRDefault="00C525F5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5F5" w:rsidRPr="00E7342E" w:rsidRDefault="00C525F5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5F5" w:rsidRPr="00E7342E" w:rsidRDefault="00C525F5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941F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средним специальным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образованием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9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941F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общим средним образованием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941F9" w:rsidRPr="00E7342E" w:rsidTr="007D4B3E">
        <w:trPr>
          <w:trHeight w:val="121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имеющие ученую степень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1F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кандидата наук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41F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доктора наук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41F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 прошедшие курсы повышения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квалификации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3D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941F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 работники,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имеющие квалификационную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категорию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941F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высшую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941F9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941F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первую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941F9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941F9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941F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E941F9" w:rsidP="003D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F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E941F9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D43D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Педагогические </w:t>
            </w:r>
            <w:proofErr w:type="gramStart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работники</w:t>
            </w:r>
            <w:proofErr w:type="gramEnd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аттестованные с целью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подтверждения соответствия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занимаемой должности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F7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D43D9" w:rsidRPr="00E7342E" w:rsidTr="007D4B3E">
        <w:trPr>
          <w:trHeight w:val="71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 педагогического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коллектива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3D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D43D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43D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43D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43D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43D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D43D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43D9" w:rsidRPr="00E7342E" w:rsidTr="007D4B3E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 должности: педагог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дополнительного образования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9" w:rsidRPr="00E7342E" w:rsidRDefault="003D43D9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3D43D9" w:rsidRDefault="00E7342E" w:rsidP="003D4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sz w:val="24"/>
          <w:szCs w:val="24"/>
        </w:rPr>
        <w:br/>
      </w:r>
      <w:r w:rsidR="003D43D9" w:rsidRPr="00CE28AD">
        <w:rPr>
          <w:rFonts w:ascii="Times New Roman" w:hAnsi="Times New Roman" w:cs="Times New Roman"/>
          <w:b/>
          <w:sz w:val="24"/>
          <w:szCs w:val="24"/>
        </w:rPr>
        <w:t>Стаж педагогической работы</w:t>
      </w:r>
      <w:r w:rsidR="003D43D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5092" w:type="pct"/>
        <w:tblInd w:w="-176" w:type="dxa"/>
        <w:tblLook w:val="04A0" w:firstRow="1" w:lastRow="0" w:firstColumn="1" w:lastColumn="0" w:noHBand="0" w:noVBand="1"/>
      </w:tblPr>
      <w:tblGrid>
        <w:gridCol w:w="2151"/>
        <w:gridCol w:w="2532"/>
        <w:gridCol w:w="926"/>
        <w:gridCol w:w="819"/>
        <w:gridCol w:w="819"/>
        <w:gridCol w:w="819"/>
        <w:gridCol w:w="819"/>
        <w:gridCol w:w="862"/>
      </w:tblGrid>
      <w:tr w:rsidR="003D43D9" w:rsidTr="003D43D9">
        <w:tc>
          <w:tcPr>
            <w:tcW w:w="1103" w:type="pct"/>
            <w:vAlign w:val="center"/>
          </w:tcPr>
          <w:p w:rsidR="003D43D9" w:rsidRPr="005A06D9" w:rsidRDefault="003D43D9" w:rsidP="00F7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3D43D9" w:rsidRPr="00AF069C" w:rsidRDefault="003D43D9" w:rsidP="00F72FD7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AF069C">
              <w:rPr>
                <w:rStyle w:val="fontstyle01"/>
                <w:b w:val="0"/>
                <w:sz w:val="24"/>
                <w:szCs w:val="24"/>
              </w:rPr>
              <w:t xml:space="preserve">Общая численность </w:t>
            </w:r>
            <w:proofErr w:type="spellStart"/>
            <w:r w:rsidRPr="00AF069C">
              <w:rPr>
                <w:rStyle w:val="fontstyle01"/>
                <w:b w:val="0"/>
                <w:sz w:val="24"/>
                <w:szCs w:val="24"/>
              </w:rPr>
              <w:t>пед</w:t>
            </w:r>
            <w:proofErr w:type="gramStart"/>
            <w:r w:rsidRPr="00AF069C">
              <w:rPr>
                <w:rStyle w:val="fontstyle01"/>
                <w:b w:val="0"/>
                <w:sz w:val="24"/>
                <w:szCs w:val="24"/>
              </w:rPr>
              <w:t>.р</w:t>
            </w:r>
            <w:proofErr w:type="gramEnd"/>
            <w:r w:rsidRPr="00AF069C">
              <w:rPr>
                <w:rStyle w:val="fontstyle01"/>
                <w:b w:val="0"/>
                <w:sz w:val="24"/>
                <w:szCs w:val="24"/>
              </w:rPr>
              <w:t>аботников</w:t>
            </w:r>
            <w:proofErr w:type="spellEnd"/>
          </w:p>
        </w:tc>
        <w:tc>
          <w:tcPr>
            <w:tcW w:w="475" w:type="pct"/>
            <w:vAlign w:val="center"/>
          </w:tcPr>
          <w:p w:rsidR="003D43D9" w:rsidRPr="00AF069C" w:rsidRDefault="003D43D9" w:rsidP="00F7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69C">
              <w:rPr>
                <w:rStyle w:val="fontstyle01"/>
                <w:b w:val="0"/>
                <w:sz w:val="20"/>
                <w:szCs w:val="20"/>
              </w:rPr>
              <w:t>до 3 лет</w:t>
            </w:r>
          </w:p>
        </w:tc>
        <w:tc>
          <w:tcPr>
            <w:tcW w:w="420" w:type="pct"/>
            <w:vAlign w:val="center"/>
          </w:tcPr>
          <w:p w:rsidR="003D43D9" w:rsidRPr="00AF069C" w:rsidRDefault="003D43D9" w:rsidP="00F7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69C">
              <w:rPr>
                <w:rStyle w:val="fontstyle01"/>
                <w:b w:val="0"/>
                <w:sz w:val="20"/>
                <w:szCs w:val="20"/>
              </w:rPr>
              <w:t>от 3 до 5 лет</w:t>
            </w:r>
          </w:p>
        </w:tc>
        <w:tc>
          <w:tcPr>
            <w:tcW w:w="420" w:type="pct"/>
            <w:vAlign w:val="center"/>
          </w:tcPr>
          <w:p w:rsidR="003D43D9" w:rsidRPr="00AF069C" w:rsidRDefault="003D43D9" w:rsidP="00F7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69C">
              <w:rPr>
                <w:rStyle w:val="fontstyle01"/>
                <w:b w:val="0"/>
                <w:sz w:val="20"/>
                <w:szCs w:val="20"/>
              </w:rPr>
              <w:t>от 5 о 10 лет</w:t>
            </w:r>
          </w:p>
        </w:tc>
        <w:tc>
          <w:tcPr>
            <w:tcW w:w="420" w:type="pct"/>
            <w:vAlign w:val="center"/>
          </w:tcPr>
          <w:p w:rsidR="003D43D9" w:rsidRPr="00AF069C" w:rsidRDefault="003D43D9" w:rsidP="00F7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69C">
              <w:rPr>
                <w:rStyle w:val="fontstyle01"/>
                <w:b w:val="0"/>
                <w:sz w:val="20"/>
                <w:szCs w:val="20"/>
              </w:rPr>
              <w:t>от 10 до 15 лет</w:t>
            </w:r>
          </w:p>
        </w:tc>
        <w:tc>
          <w:tcPr>
            <w:tcW w:w="420" w:type="pct"/>
            <w:vAlign w:val="center"/>
          </w:tcPr>
          <w:p w:rsidR="003D43D9" w:rsidRPr="00AF069C" w:rsidRDefault="003D43D9" w:rsidP="00F7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69C">
              <w:rPr>
                <w:rStyle w:val="fontstyle01"/>
                <w:b w:val="0"/>
                <w:sz w:val="20"/>
                <w:szCs w:val="20"/>
              </w:rPr>
              <w:t>от 15 до 20 лет</w:t>
            </w:r>
          </w:p>
        </w:tc>
        <w:tc>
          <w:tcPr>
            <w:tcW w:w="442" w:type="pct"/>
            <w:vAlign w:val="center"/>
          </w:tcPr>
          <w:p w:rsidR="003D43D9" w:rsidRPr="00AF069C" w:rsidRDefault="003D43D9" w:rsidP="00F7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69C">
              <w:rPr>
                <w:rStyle w:val="fontstyle01"/>
                <w:b w:val="0"/>
                <w:sz w:val="20"/>
                <w:szCs w:val="20"/>
              </w:rPr>
              <w:t>более 20 лет</w:t>
            </w:r>
          </w:p>
        </w:tc>
      </w:tr>
      <w:tr w:rsidR="003D43D9" w:rsidTr="003D43D9">
        <w:tc>
          <w:tcPr>
            <w:tcW w:w="1103" w:type="pct"/>
            <w:vAlign w:val="center"/>
          </w:tcPr>
          <w:p w:rsidR="003D43D9" w:rsidRPr="005A06D9" w:rsidRDefault="003D43D9" w:rsidP="00F7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D9">
              <w:rPr>
                <w:rFonts w:ascii="Times New Roman" w:hAnsi="Times New Roman" w:cs="Times New Roman"/>
                <w:sz w:val="24"/>
                <w:szCs w:val="24"/>
              </w:rPr>
              <w:t>На 01.01.2018 года</w:t>
            </w:r>
          </w:p>
        </w:tc>
        <w:tc>
          <w:tcPr>
            <w:tcW w:w="1299" w:type="pct"/>
            <w:vAlign w:val="center"/>
          </w:tcPr>
          <w:p w:rsidR="003D43D9" w:rsidRPr="00AF069C" w:rsidRDefault="003D43D9" w:rsidP="002864AF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AF069C">
              <w:rPr>
                <w:rStyle w:val="fontstyle01"/>
                <w:b w:val="0"/>
                <w:sz w:val="24"/>
                <w:szCs w:val="24"/>
              </w:rPr>
              <w:t>2</w:t>
            </w:r>
            <w:r w:rsidR="002864AF">
              <w:rPr>
                <w:rStyle w:val="fontstyle01"/>
                <w:b w:val="0"/>
                <w:sz w:val="24"/>
                <w:szCs w:val="24"/>
              </w:rPr>
              <w:t>7</w:t>
            </w:r>
          </w:p>
        </w:tc>
        <w:tc>
          <w:tcPr>
            <w:tcW w:w="475" w:type="pct"/>
            <w:vAlign w:val="center"/>
          </w:tcPr>
          <w:p w:rsidR="003D43D9" w:rsidRPr="00AF069C" w:rsidRDefault="003D43D9" w:rsidP="00F7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9C">
              <w:rPr>
                <w:rStyle w:val="fontstyle01"/>
                <w:b w:val="0"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:rsidR="003D43D9" w:rsidRPr="00AF069C" w:rsidRDefault="003D43D9" w:rsidP="00F7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9C">
              <w:rPr>
                <w:rStyle w:val="fontstyle01"/>
                <w:b w:val="0"/>
                <w:sz w:val="24"/>
                <w:szCs w:val="24"/>
              </w:rPr>
              <w:t>1</w:t>
            </w:r>
          </w:p>
        </w:tc>
        <w:tc>
          <w:tcPr>
            <w:tcW w:w="420" w:type="pct"/>
            <w:vAlign w:val="center"/>
          </w:tcPr>
          <w:p w:rsidR="003D43D9" w:rsidRPr="00AF069C" w:rsidRDefault="003D43D9" w:rsidP="00F7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9C">
              <w:rPr>
                <w:rStyle w:val="fontstyle01"/>
                <w:b w:val="0"/>
                <w:sz w:val="24"/>
                <w:szCs w:val="24"/>
              </w:rPr>
              <w:t>6</w:t>
            </w:r>
          </w:p>
        </w:tc>
        <w:tc>
          <w:tcPr>
            <w:tcW w:w="420" w:type="pct"/>
            <w:vAlign w:val="center"/>
          </w:tcPr>
          <w:p w:rsidR="003D43D9" w:rsidRPr="00AF069C" w:rsidRDefault="003D43D9" w:rsidP="00F7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9C">
              <w:rPr>
                <w:rStyle w:val="fontstyle01"/>
                <w:b w:val="0"/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:rsidR="003D43D9" w:rsidRPr="00AF069C" w:rsidRDefault="003D43D9" w:rsidP="00F7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9C">
              <w:rPr>
                <w:rStyle w:val="fontstyle01"/>
                <w:b w:val="0"/>
                <w:sz w:val="24"/>
                <w:szCs w:val="24"/>
              </w:rPr>
              <w:t>3</w:t>
            </w:r>
          </w:p>
        </w:tc>
        <w:tc>
          <w:tcPr>
            <w:tcW w:w="442" w:type="pct"/>
            <w:vAlign w:val="center"/>
          </w:tcPr>
          <w:p w:rsidR="003D43D9" w:rsidRPr="00AF069C" w:rsidRDefault="003D43D9" w:rsidP="0028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9C">
              <w:rPr>
                <w:rStyle w:val="fontstyle01"/>
                <w:b w:val="0"/>
                <w:sz w:val="24"/>
                <w:szCs w:val="24"/>
              </w:rPr>
              <w:t>1</w:t>
            </w:r>
            <w:r w:rsidR="002864AF">
              <w:rPr>
                <w:rStyle w:val="fontstyle01"/>
                <w:b w:val="0"/>
                <w:sz w:val="24"/>
                <w:szCs w:val="24"/>
              </w:rPr>
              <w:t>1</w:t>
            </w:r>
          </w:p>
        </w:tc>
      </w:tr>
    </w:tbl>
    <w:p w:rsidR="00E7342E" w:rsidRPr="00E7342E" w:rsidRDefault="00E7342E" w:rsidP="00AF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6.3. Информатизация образовательного процесса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E7342E" w:rsidRPr="00E7342E" w:rsidTr="00AF06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Фактическое значение</w:t>
            </w:r>
          </w:p>
        </w:tc>
      </w:tr>
      <w:tr w:rsidR="00E7342E" w:rsidRPr="00E7342E" w:rsidTr="00AF06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материалы и пособия в соответствии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образовательной программой дошкольного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 - методическая литература,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30% - художественная литература</w:t>
            </w:r>
          </w:p>
        </w:tc>
      </w:tr>
      <w:tr w:rsidR="00E7342E" w:rsidRPr="00E7342E" w:rsidTr="00AF06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работы по обобщению передового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педагогического опыта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AF069C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AF06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публикаций в педагогической печати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342E" w:rsidRPr="00E7342E" w:rsidTr="00AF06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методических пособий</w:t>
            </w:r>
            <w:proofErr w:type="gramStart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 </w:t>
            </w:r>
            <w:proofErr w:type="gramEnd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библиотечном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фонде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AF06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подписных изданий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7342E" w:rsidRPr="00E7342E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E7342E" w:rsidRPr="00E7342E" w:rsidTr="00AF06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Фактическое значение</w:t>
            </w:r>
          </w:p>
        </w:tc>
      </w:tr>
      <w:tr w:rsidR="00E7342E" w:rsidRPr="00E7342E" w:rsidTr="00AF06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образовательном учреждении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подключения к сети </w:t>
            </w:r>
            <w:proofErr w:type="spellStart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Кбит/сек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20000-30000 Кбит/сек</w:t>
            </w:r>
          </w:p>
        </w:tc>
      </w:tr>
      <w:tr w:rsidR="00E7342E" w:rsidRPr="00E7342E" w:rsidTr="00AF06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Internet-серверов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AF069C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342E" w:rsidRPr="00E7342E" w:rsidTr="00AF06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локальных сетей в дошкольном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образовательном учреждении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7342E" w:rsidRPr="00E7342E" w:rsidTr="00AF06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терминалов, с доступом к сети </w:t>
            </w:r>
            <w:proofErr w:type="spellStart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42E" w:rsidRPr="00E7342E" w:rsidTr="00AF06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единиц вычислительной техники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(компьютеров)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всего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из них используются в образовательном процессе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AF069C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342E" w:rsidRPr="00E7342E" w:rsidTr="00AF06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специализированных кабинетов,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оборудованных </w:t>
            </w:r>
            <w:proofErr w:type="spellStart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мультимедиапроекторами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AF069C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42E" w:rsidRPr="00E7342E" w:rsidTr="00AF06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интерактивных комплектов с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мобильными кабинетами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AF069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показатели</w:t>
            </w:r>
          </w:p>
        </w:tc>
        <w:tc>
          <w:tcPr>
            <w:tcW w:w="2694" w:type="dxa"/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42E" w:rsidRPr="00E7342E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Оценка материально-технической базы</w:t>
      </w: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Тип здания: </w:t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типовое</w:t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год создания учреждения: </w:t>
      </w:r>
      <w:r w:rsidR="00AF069C">
        <w:rPr>
          <w:rFonts w:ascii="Times New Roman" w:eastAsia="Times New Roman" w:hAnsi="Times New Roman" w:cs="Times New Roman"/>
          <w:color w:val="000000"/>
          <w:sz w:val="24"/>
          <w:szCs w:val="24"/>
        </w:rPr>
        <w:t>1969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7.2. Фактическая наполняемость - 2</w:t>
      </w:r>
      <w:r w:rsidR="00AF069C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69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7.3. Материально-техническая база учреждения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E7342E" w:rsidRPr="00AF069C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17BFD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17BFD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17BFD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</w:t>
            </w:r>
            <w:r w:rsidRPr="00317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ценного оборудования</w:t>
            </w:r>
          </w:p>
        </w:tc>
      </w:tr>
      <w:tr w:rsidR="00E7342E" w:rsidRPr="00AF069C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17BFD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Сопутствующие помещения (медицинский блок,</w:t>
            </w:r>
            <w:r w:rsidRPr="00317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пищеблок)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17BFD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317BFD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E7342E" w:rsidRPr="00AF069C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B7E58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Производственно-вспомогательный корпус</w:t>
            </w:r>
            <w:r w:rsidRPr="008B7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(бойлерная, прачечная, овощехранилище)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B7E58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8B7E58" w:rsidRDefault="008B7E58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7342E" w:rsidRPr="00543404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34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7.4. Учебные кабинеты, помещения для занятия </w:t>
      </w:r>
      <w:proofErr w:type="gramStart"/>
      <w:r w:rsidRPr="005434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5434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E7342E" w:rsidRPr="00543404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543404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543404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543404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</w:tc>
      </w:tr>
      <w:tr w:rsidR="00E7342E" w:rsidRPr="00543404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543404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Групповые ячейки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543404" w:rsidRDefault="00E7342E" w:rsidP="00AF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069C"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543404" w:rsidRDefault="00543404" w:rsidP="005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7342E"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44,</w:t>
            </w: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7342E" w:rsidRPr="00543404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543404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Специализированные помещения для занятий с детьми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543404" w:rsidRDefault="008B7E58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543404" w:rsidRDefault="00226378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7342E"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9,2</w:t>
            </w:r>
          </w:p>
        </w:tc>
      </w:tr>
    </w:tbl>
    <w:p w:rsidR="00E7342E" w:rsidRPr="00E7342E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7.5. Медико-социальные условия пребывания участников образовательного процесса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(наличие медицинского кабинета, оснащѐнность, реквизиты лицензии на медицинскую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деятельность, план лечебно-профилактических мероприятий)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395"/>
      </w:tblGrid>
      <w:tr w:rsidR="00E7342E" w:rsidRPr="00E7342E" w:rsidTr="00AF06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</w:tr>
      <w:tr w:rsidR="00E7342E" w:rsidRPr="00E7342E" w:rsidTr="00AF06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медицинского кабинета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E7342E" w:rsidRPr="00E7342E" w:rsidTr="00AF06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Оснащенность (единицы ценного оборудования)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Сан </w:t>
            </w:r>
            <w:proofErr w:type="spellStart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</w:t>
            </w:r>
            <w:proofErr w:type="spellEnd"/>
          </w:p>
        </w:tc>
      </w:tr>
      <w:tr w:rsidR="00E7342E" w:rsidRPr="00E7342E" w:rsidTr="00AF06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и профилактическое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медицинское обслуживание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осуществляется на основании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договора об оказании услуг</w:t>
            </w:r>
          </w:p>
        </w:tc>
      </w:tr>
    </w:tbl>
    <w:p w:rsidR="00AF069C" w:rsidRDefault="00AF069C" w:rsidP="00E734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342E" w:rsidRPr="00E7342E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Оценка </w:t>
      </w:r>
      <w:proofErr w:type="gramStart"/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реализации внутренней системы оценки качества образования за прошлый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год и план на текущий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0"/>
      </w:tblGrid>
      <w:tr w:rsidR="00600439" w:rsidRPr="00E7342E" w:rsidTr="00600439">
        <w:tc>
          <w:tcPr>
            <w:tcW w:w="9120" w:type="dxa"/>
            <w:vAlign w:val="center"/>
            <w:hideMark/>
          </w:tcPr>
          <w:p w:rsidR="00600439" w:rsidRPr="00E7342E" w:rsidRDefault="00600439" w:rsidP="0060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оллективом МДОУ были поставлены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следующие</w:t>
            </w:r>
          </w:p>
        </w:tc>
      </w:tr>
    </w:tbl>
    <w:p w:rsidR="00E7342E" w:rsidRPr="00E7342E" w:rsidRDefault="00E7342E" w:rsidP="0050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1. Повысить конкурентоспособность МДОУ путем активного вовлечения родителей 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образовательную деятельность, предоставления широкого спектра качественных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образовательных, информационно-просветительских услуг родителям (законным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представителям) воспитанников МДОУ, в том числе с привлечением учреждений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социального уровня.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Обеспечить разработку и внедрение методического инструментария, приведѐнного 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соответствие с новым федеральным государственным образовательным стандартом.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Продолжить работу по сохранению и укреплению здоровья воспитанников,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посредством применения </w:t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и реализации </w:t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комплексноцелевой</w:t>
      </w:r>
      <w:proofErr w:type="spell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оздоровительной программы «Здоровый малыш».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Модернизировать систему работы в МДОУ через введение платных дополнительных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услуг и повысить качество образовательных услуг, посредством внедрения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современных педагогических технологий в образовательную деятельность МДОУ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(информационно-коммуникативных, </w:t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проектных технологий).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Распространение и внедрение актуального педагогического опыта по </w:t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художественноэстетическому</w:t>
      </w:r>
      <w:proofErr w:type="spell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направлению в рамках инт</w:t>
      </w:r>
      <w:r w:rsidR="0060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еграции педагогов дошкольного и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образования, содействующих профессиональному самоопределению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воспитанников, в рамках опорно-методической площадки по </w:t>
      </w:r>
      <w:r w:rsidR="0060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удожественноэстетическому</w:t>
      </w:r>
      <w:proofErr w:type="spell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направлению развития.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Мероприятия плана учитывали, как задачи годового плана, так и стратегические задачи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достижения главной цели программы Развития – создание в МДОУ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пространства, центра социального партнерства, направленного на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всестороннее, духовно-нравственное развитие, обеспечивающего равные стартовые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возможности для успешного обучения в школе и развития интеллектуально-творческого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потенциала (одаренности) воспитанников.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Мероприятия плана учитывали, как задачи годового плана, так и стратегические задачи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достижения главной цели программы Развития – создание в МДОУ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пространства, центра социального партнерства, направленного на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всестороннее, духовно-нравственное развитие, обеспечивающего равные стартовые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возможности для успешного обучения в школе и развития интеллектуально-творческого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потенциал</w:t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одаренности) воспитанников.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Педагогический процесс в 2016-2017 учебном году осуществляли 20 воспитателей, 3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специалиста: инструктор по физической культуре, музыкальный руководитель,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руководитель изостудии.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317BF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педагогический колл</w:t>
      </w:r>
      <w:r w:rsidR="0060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ектив детского сада работал над реализацией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МДОУ, разработанной в соответствии с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федеральным государственным стандартом дошкольного образования для всех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возрастных групп М</w:t>
      </w:r>
      <w:r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>ДОУ (всего 1</w:t>
      </w:r>
      <w:r w:rsidR="00317BFD"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возрастных групп) и парциальной программой</w:t>
      </w:r>
      <w:r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</w:t>
      </w:r>
      <w:r w:rsidR="00543404"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рождения до школы» под редакцией </w:t>
      </w:r>
      <w:proofErr w:type="spellStart"/>
      <w:r w:rsidR="00543404"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404"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1 </w:t>
      </w:r>
      <w:r w:rsidR="00543404"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>ясельной</w:t>
      </w:r>
      <w:r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подготовительную</w:t>
      </w:r>
      <w:r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группы</w:t>
      </w:r>
      <w:r w:rsidR="00543404"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17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повышения к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онкурентоспособност</w:t>
      </w:r>
      <w:r w:rsidR="00317B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МДОУ путем активного вовлече</w:t>
      </w:r>
      <w:r w:rsidR="0031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родителей в образовательную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предоставления широкого</w:t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спектра кач</w:t>
      </w:r>
      <w:r w:rsidR="0031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ественных образовательных,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информационно-просветительских услуг роди</w:t>
      </w:r>
      <w:r w:rsidR="0031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 (законным представителям)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МДОУ, в том числе с привлечением учр</w:t>
      </w:r>
      <w:r w:rsidR="0031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еждений социального уровня были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реализованы следующие мероприятия: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заключены договора (соглашения) о взаимодействии с социальными партнѐрами: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МОУ «СОШ № 18», МУ «Музейное объединение» МОГО «Ухта», МУ «Объединѐнный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центр народной культуры»</w:t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роведена работа по привлечению родителей (законных представителей) 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образовательный процесс: участие в Педагогическом совете, групповых и общих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родительских собраниях, днях открытых дверей, конкурсах, праздниках, развлечениях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различного уровня.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3"/>
        <w:gridCol w:w="3233"/>
        <w:gridCol w:w="2258"/>
        <w:gridCol w:w="1977"/>
      </w:tblGrid>
      <w:tr w:rsidR="00543404" w:rsidRPr="00CC67CC" w:rsidTr="00543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посещаемость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Пропущено дней</w:t>
            </w: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болезни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Пропущено по</w:t>
            </w: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болезни 1 </w:t>
            </w:r>
            <w:proofErr w:type="spellStart"/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proofErr w:type="spellEnd"/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3404" w:rsidRPr="00CC67CC" w:rsidTr="00543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4" w:rsidRPr="00543404" w:rsidRDefault="00543404" w:rsidP="002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hAnsi="Times New Roman" w:cs="Times New Roman"/>
                <w:sz w:val="24"/>
                <w:szCs w:val="24"/>
              </w:rPr>
              <w:t>Ясельная группа</w:t>
            </w:r>
            <w:proofErr w:type="gramStart"/>
            <w:r w:rsidRPr="0054340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43404">
              <w:rPr>
                <w:rFonts w:ascii="Times New Roman" w:hAnsi="Times New Roman" w:cs="Times New Roman"/>
                <w:sz w:val="24"/>
                <w:szCs w:val="24"/>
              </w:rPr>
              <w:t xml:space="preserve"> (1-2 года)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56,9%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375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543404" w:rsidRPr="00CC67CC" w:rsidTr="00543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4" w:rsidRPr="00543404" w:rsidRDefault="00543404" w:rsidP="002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hAnsi="Times New Roman" w:cs="Times New Roman"/>
                <w:sz w:val="24"/>
                <w:szCs w:val="24"/>
              </w:rPr>
              <w:t>Ясельная группа</w:t>
            </w:r>
            <w:proofErr w:type="gramStart"/>
            <w:r w:rsidRPr="0054340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43404">
              <w:rPr>
                <w:rFonts w:ascii="Times New Roman" w:hAnsi="Times New Roman" w:cs="Times New Roman"/>
                <w:sz w:val="24"/>
                <w:szCs w:val="24"/>
              </w:rPr>
              <w:t xml:space="preserve"> (1-2 года)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44,5%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382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543404" w:rsidRPr="00CC67CC" w:rsidTr="00543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4" w:rsidRPr="00543404" w:rsidRDefault="00543404" w:rsidP="002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</w:t>
            </w:r>
            <w:r w:rsidRPr="0054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(2-3 года)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69,8%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234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543404" w:rsidRPr="00CC67CC" w:rsidTr="00543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4" w:rsidRPr="00543404" w:rsidRDefault="00543404" w:rsidP="002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Ясельная группа оздоровительной направленности (1-3 года)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2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4,5%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2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2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543404" w:rsidRPr="00CC67CC" w:rsidTr="00543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4" w:rsidRPr="00543404" w:rsidRDefault="00543404" w:rsidP="002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hAnsi="Times New Roman" w:cs="Times New Roman"/>
                <w:sz w:val="24"/>
                <w:szCs w:val="24"/>
              </w:rPr>
              <w:t>2 младшая группа (3-4 года)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78,7%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151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543404" w:rsidRPr="00CC67CC" w:rsidTr="00543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4" w:rsidRPr="00543404" w:rsidRDefault="00543404" w:rsidP="002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proofErr w:type="gramStart"/>
            <w:r w:rsidRPr="0054340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43404"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73,3%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148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543404" w:rsidRPr="00CC67CC" w:rsidTr="00543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4" w:rsidRPr="00543404" w:rsidRDefault="00543404" w:rsidP="002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proofErr w:type="gramStart"/>
            <w:r w:rsidRPr="0054340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43404"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81,3%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543404" w:rsidRPr="00CC67CC" w:rsidTr="00543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4" w:rsidRPr="00543404" w:rsidRDefault="00543404" w:rsidP="002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77,9%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543404" w:rsidRPr="00CC67CC" w:rsidTr="00543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4" w:rsidRPr="00543404" w:rsidRDefault="00543404" w:rsidP="002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Start"/>
            <w:r w:rsidRPr="0054340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43404">
              <w:rPr>
                <w:rFonts w:ascii="Times New Roman" w:hAnsi="Times New Roman" w:cs="Times New Roman"/>
                <w:sz w:val="24"/>
                <w:szCs w:val="24"/>
              </w:rPr>
              <w:t xml:space="preserve"> группа (6-7 лет)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74,3%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249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543404" w:rsidRPr="00E7342E" w:rsidTr="00543404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4" w:rsidRPr="00543404" w:rsidRDefault="00543404" w:rsidP="002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Start"/>
            <w:r w:rsidRPr="0054340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43404">
              <w:rPr>
                <w:rFonts w:ascii="Times New Roman" w:hAnsi="Times New Roman" w:cs="Times New Roman"/>
                <w:sz w:val="24"/>
                <w:szCs w:val="24"/>
              </w:rPr>
              <w:t xml:space="preserve"> группа (6-7 лет)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71,7%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207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543404" w:rsidRPr="00E7342E" w:rsidTr="00543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4" w:rsidRPr="00543404" w:rsidRDefault="00543404" w:rsidP="002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hAnsi="Times New Roman" w:cs="Times New Roman"/>
                <w:sz w:val="24"/>
                <w:szCs w:val="24"/>
              </w:rPr>
              <w:t>Младшая – средняя группа оздоровительной направленности (3-5 лет)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2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,5%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5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5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404" w:rsidRPr="00E7342E" w:rsidTr="00543404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04" w:rsidRPr="00543404" w:rsidRDefault="00543404" w:rsidP="002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04">
              <w:rPr>
                <w:rFonts w:ascii="Times New Roman" w:hAnsi="Times New Roman" w:cs="Times New Roman"/>
                <w:sz w:val="24"/>
                <w:szCs w:val="24"/>
              </w:rPr>
              <w:t>Старшая - подготовительная группа оздоровительной направленности (5-7 лет)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2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4,5%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5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04" w:rsidRPr="00543404" w:rsidRDefault="00543404" w:rsidP="005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54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543404" w:rsidRDefault="00E7342E" w:rsidP="00501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543404"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2018 году в МДОУ пр</w:t>
      </w:r>
      <w:r w:rsidR="0060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едоставлялись следующие платные </w:t>
      </w:r>
      <w:r w:rsidR="00543404"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дополнительные услуги: «Ритмика» - секция, направленная</w:t>
      </w:r>
      <w:r w:rsidR="0060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развитие </w:t>
      </w:r>
      <w:r w:rsidR="00543404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способностей дете</w:t>
      </w:r>
      <w:r w:rsid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4-7 лет; </w:t>
      </w:r>
      <w:r w:rsidR="00543404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Улыбка</w:t>
      </w:r>
      <w:r w:rsidR="00543404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» направлена раз</w:t>
      </w:r>
      <w:r w:rsid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витие вокальных навыков у детей, музыкального слуха и </w:t>
      </w:r>
      <w:r w:rsidR="00543404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духовного здоровья детей старшего дошкольного возраста; «</w:t>
      </w:r>
      <w:r w:rsid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Умная буква» кружок </w:t>
      </w:r>
      <w:r w:rsidR="00543404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 на </w:t>
      </w:r>
      <w:r w:rsid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воспитанников 6-7 лет к школе.</w:t>
      </w:r>
      <w:r w:rsidR="00543404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Образовательная работа с детьми также осуществлялась согласно годовому плану</w:t>
      </w:r>
      <w:r w:rsidR="00543404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тематических недель, дней, праздников, досугов и развлечений.</w:t>
      </w:r>
      <w:r w:rsidR="00543404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работа с детьми также осуществлялась согласно годовому плану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тематических недель, дней, праздников, досугов и развлечений.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связи с введением федерального государственного образовательного стандарта </w:t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продолжалась </w:t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внедрению проектного метода организации образовательного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процесса на основе комплексно-тематической модели Программы МДОУ. Весь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педагогический коллектив осуществлял построение образовательного процесса на основе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проектного метода, комплексно-тематического плана и плана тематический недель.</w:t>
      </w:r>
    </w:p>
    <w:p w:rsidR="00543404" w:rsidRPr="00600439" w:rsidRDefault="00E7342E" w:rsidP="00501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Показатели де</w:t>
      </w:r>
      <w:r w:rsidR="00600439" w:rsidRPr="0060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ятельности МДОУ «Детский сад № 10</w:t>
      </w:r>
      <w:r w:rsidR="0060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5», подлежащие </w:t>
      </w:r>
      <w:proofErr w:type="spellStart"/>
      <w:r w:rsidRPr="0060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самообследованию</w:t>
      </w:r>
      <w:proofErr w:type="spellEnd"/>
    </w:p>
    <w:p w:rsidR="00E7342E" w:rsidRPr="00600439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(утв. приказом Министерства образования и науки РФ от 10 декабря 2013 г. № 1324)</w:t>
      </w:r>
      <w:r w:rsidRPr="0060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(по состоянию на 01.06.201</w:t>
      </w:r>
      <w:r w:rsidR="00543404" w:rsidRPr="0060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60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E7342E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измерения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</w:t>
            </w:r>
            <w:r w:rsidRPr="00C5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том числе: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C5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525F5" w:rsidRPr="00C5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C5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(8-12 часов)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C5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25F5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образовательной организации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C525F5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E7342E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C5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25F5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 присмотра и ухода: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(8-12 часов)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режиме круглосуточного 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пребывания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численности воспитанников, получающих услуги: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C525F5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1чел. /0,</w:t>
            </w:r>
            <w:r w:rsidR="00E7342E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1чел. /0,45%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одного воспитанника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C5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25F5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25F5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342E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C5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25F5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C525F5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5" w:rsidRPr="00C525F5" w:rsidRDefault="00C525F5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1.7.1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5" w:rsidRPr="00C525F5" w:rsidRDefault="00C525F5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5" w:rsidRPr="00C525F5" w:rsidRDefault="00C525F5" w:rsidP="002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чел./22%</w:t>
            </w:r>
          </w:p>
        </w:tc>
      </w:tr>
      <w:tr w:rsidR="00C525F5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5" w:rsidRPr="00C525F5" w:rsidRDefault="00C525F5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1.7.2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5" w:rsidRPr="00C525F5" w:rsidRDefault="00C525F5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педагогической направленности (профиля)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5" w:rsidRPr="00C525F5" w:rsidRDefault="00C525F5" w:rsidP="002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чел./74%</w:t>
            </w:r>
          </w:p>
        </w:tc>
      </w:tr>
      <w:tr w:rsidR="00C525F5" w:rsidRPr="00E7342E" w:rsidTr="00E734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5" w:rsidRPr="00C525F5" w:rsidRDefault="00C525F5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1.7.3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5" w:rsidRPr="00C525F5" w:rsidRDefault="00C525F5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  <w:p w:rsidR="00C525F5" w:rsidRPr="00C525F5" w:rsidRDefault="00C525F5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5" w:rsidRPr="00C525F5" w:rsidRDefault="00C525F5" w:rsidP="0028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чел.4%</w:t>
            </w:r>
          </w:p>
        </w:tc>
      </w:tr>
    </w:tbl>
    <w:p w:rsidR="00E7342E" w:rsidRPr="00E7342E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5"/>
        <w:gridCol w:w="3015"/>
        <w:gridCol w:w="3119"/>
      </w:tblGrid>
      <w:tr w:rsidR="00E7342E" w:rsidRPr="00CC67CC" w:rsidTr="00C525F5">
        <w:trPr>
          <w:gridAfter w:val="2"/>
          <w:wAfter w:w="6134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C67CC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C525F5" w:rsidP="00C5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E7342E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E7342E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1.8.1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C5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чел. /4%</w:t>
            </w: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1.8.2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C525F5" w:rsidRDefault="00C525F5" w:rsidP="00C5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7342E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7342E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1.9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работников, педагогический стаж работы которых составляет:</w:t>
            </w:r>
          </w:p>
        </w:tc>
        <w:tc>
          <w:tcPr>
            <w:tcW w:w="3119" w:type="dxa"/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1.9.1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C525F5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 / 19</w:t>
            </w:r>
            <w:r w:rsidR="00E7342E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1.9.2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Свыше 30 лет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C525F5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7342E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 /48</w:t>
            </w:r>
            <w:r w:rsidR="00E7342E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1.10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работников в возрасте до 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AC58D3" w:rsidP="00A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342E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 /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7342E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1.11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работников в возрасте от 55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AC58D3" w:rsidP="00A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7342E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 /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7342E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A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Соотношение ―педагогический работник/воспитанник‖ в дошкольной образовательной организации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A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7чел. / 243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A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19" w:type="dxa"/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A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A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AC58D3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A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A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Логопеда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A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дефектолога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A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3119" w:type="dxa"/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42E" w:rsidRPr="00CC67CC" w:rsidTr="0060043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Ранний возраст –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кв.м.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</w:t>
            </w:r>
            <w:proofErr w:type="spellEnd"/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возраст –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2,0 кв.м.</w:t>
            </w:r>
          </w:p>
        </w:tc>
      </w:tr>
    </w:tbl>
    <w:p w:rsidR="00E7342E" w:rsidRPr="00CC67CC" w:rsidRDefault="00E7342E" w:rsidP="00E73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98"/>
        <w:gridCol w:w="3000"/>
      </w:tblGrid>
      <w:tr w:rsidR="00E7342E" w:rsidRPr="00CC67CC" w:rsidTr="00AC58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A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7342E" w:rsidRPr="00CC67CC" w:rsidTr="00AC58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A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7342E" w:rsidRPr="00E7342E" w:rsidTr="00AC58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A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C58D3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AC58D3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прогулочных площадок, </w:t>
            </w:r>
            <w:r w:rsidR="00E7342E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обеспечивающих физическую активность и разнообразную игровую</w:t>
            </w:r>
            <w:r w:rsidR="00E7342E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деятельность воспитанников на прогулке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2E" w:rsidRPr="00AC58D3" w:rsidRDefault="00E7342E" w:rsidP="00E7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E7342E" w:rsidRPr="00E7342E" w:rsidRDefault="00E7342E" w:rsidP="00501D11">
      <w:pPr>
        <w:jc w:val="both"/>
        <w:rPr>
          <w:rFonts w:ascii="Times New Roman" w:hAnsi="Times New Roman" w:cs="Times New Roman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различных видов деятельности, связанных с получением хозяйственного резуль</w:t>
      </w:r>
      <w:r w:rsidR="00CC6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тата, МДОУ вступает в различные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отношения с коммерческими, некоммерческими организациями, принимает на себя обязательства, заключая </w:t>
      </w:r>
      <w:r w:rsidR="00CC6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на ремонт и содержание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помещений, поставку воды, тепла, энергии и т.д.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ребенка зависит не только от того, как организован процесс воспитания, но и где, и в како</w:t>
      </w:r>
      <w:r w:rsidR="00CC6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окружении он живет. Работа по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совершенствованию развивающей среды в МДОУ проводится в соответствии с перспективным планом разви</w:t>
      </w:r>
      <w:r w:rsidR="00CC67CC">
        <w:rPr>
          <w:rFonts w:ascii="Times New Roman" w:eastAsia="Times New Roman" w:hAnsi="Times New Roman" w:cs="Times New Roman"/>
          <w:color w:val="000000"/>
          <w:sz w:val="24"/>
          <w:szCs w:val="24"/>
        </w:rPr>
        <w:t>тия по всем возрастным группам.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целом работу коллектива по административно-хозяйственной деятельности можно считать </w:t>
      </w:r>
      <w:r w:rsidR="00CC67CC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 родители в обеспечении ВОП учебным, игровым оборудованием, ТСО, худ</w:t>
      </w:r>
      <w:r w:rsidR="00CC6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ожественной, научно-популярной, </w:t>
      </w:r>
      <w:r w:rsidR="00CC67CC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методической литературой, журналами </w:t>
      </w:r>
      <w:r w:rsidR="00CC6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удовлетворительной. В условиях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рыночной экономики компетентность, достаточный уровень квалификации кадров - один из факторов, способствующих как образовательным,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и финансово-экономическим успехам дошкольного образовательного учреждения.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Наше дошкольное учреждение постоянн</w:t>
      </w:r>
      <w:r w:rsidR="00CC6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развивается, совершенствуется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уров</w:t>
      </w:r>
      <w:r w:rsidR="00CC6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педагогического коллектива,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повышается качество образовательного процесса. За последние годы удалось достигнуть создания оптимальной </w:t>
      </w:r>
      <w:r w:rsidR="00CC6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предметно-развивающей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 единой во всем МДОУ, что поддерживает стратегию эстетического воспитания. Для реализации приоритетного направления в МДОУ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постоянно повышается уровень использования разнообразных технологий, оказываются дополнительные бесплатные образовательные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услуги. Воспитательно-образовательный процесс в МДОУ построен так, чтобы как можно </w:t>
      </w:r>
      <w:r w:rsidR="00CC6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полноценнее воспитать не только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интеллектуальную, образованную личность, но и привить детям основы культуры, чувство уважения к окружающему миру, правильное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отношение к национальным ценностям.</w:t>
      </w:r>
    </w:p>
    <w:sectPr w:rsidR="00E7342E" w:rsidRPr="00E7342E" w:rsidSect="0050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altName w:val="Times New Roman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216A"/>
    <w:multiLevelType w:val="hybridMultilevel"/>
    <w:tmpl w:val="2D66FB5E"/>
    <w:lvl w:ilvl="0" w:tplc="F482E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CE1"/>
    <w:multiLevelType w:val="hybridMultilevel"/>
    <w:tmpl w:val="7F7E9A64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07E1F"/>
    <w:multiLevelType w:val="hybridMultilevel"/>
    <w:tmpl w:val="8670EA1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F188F"/>
    <w:multiLevelType w:val="hybridMultilevel"/>
    <w:tmpl w:val="954CF668"/>
    <w:lvl w:ilvl="0" w:tplc="C6B6C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40467"/>
    <w:multiLevelType w:val="hybridMultilevel"/>
    <w:tmpl w:val="370AF41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DD227F"/>
    <w:multiLevelType w:val="hybridMultilevel"/>
    <w:tmpl w:val="4C70CE4A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195717"/>
    <w:multiLevelType w:val="hybridMultilevel"/>
    <w:tmpl w:val="7F683828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C051E9"/>
    <w:multiLevelType w:val="hybridMultilevel"/>
    <w:tmpl w:val="50A894A6"/>
    <w:lvl w:ilvl="0" w:tplc="48264E7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049F"/>
    <w:multiLevelType w:val="hybridMultilevel"/>
    <w:tmpl w:val="0B1444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6297B"/>
    <w:multiLevelType w:val="hybridMultilevel"/>
    <w:tmpl w:val="03E25AFA"/>
    <w:lvl w:ilvl="0" w:tplc="E4205F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41D75"/>
    <w:multiLevelType w:val="hybridMultilevel"/>
    <w:tmpl w:val="B1A6BE7A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3E5971"/>
    <w:multiLevelType w:val="hybridMultilevel"/>
    <w:tmpl w:val="0B14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865F3"/>
    <w:multiLevelType w:val="hybridMultilevel"/>
    <w:tmpl w:val="C3E0E496"/>
    <w:lvl w:ilvl="0" w:tplc="48264E7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A4B6A12"/>
    <w:multiLevelType w:val="hybridMultilevel"/>
    <w:tmpl w:val="3AECC1E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8A4ACF"/>
    <w:multiLevelType w:val="hybridMultilevel"/>
    <w:tmpl w:val="4DF4161C"/>
    <w:lvl w:ilvl="0" w:tplc="72D4B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A7F0D"/>
    <w:multiLevelType w:val="hybridMultilevel"/>
    <w:tmpl w:val="3B885502"/>
    <w:lvl w:ilvl="0" w:tplc="77B00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2E"/>
    <w:rsid w:val="000D2934"/>
    <w:rsid w:val="00135B72"/>
    <w:rsid w:val="0020197B"/>
    <w:rsid w:val="00226378"/>
    <w:rsid w:val="002864AF"/>
    <w:rsid w:val="00317BFD"/>
    <w:rsid w:val="0039286B"/>
    <w:rsid w:val="003C2D98"/>
    <w:rsid w:val="003D43D9"/>
    <w:rsid w:val="004338F3"/>
    <w:rsid w:val="004831CD"/>
    <w:rsid w:val="00501D11"/>
    <w:rsid w:val="00504EF2"/>
    <w:rsid w:val="00543404"/>
    <w:rsid w:val="00586724"/>
    <w:rsid w:val="00600439"/>
    <w:rsid w:val="007222BC"/>
    <w:rsid w:val="007D4B3E"/>
    <w:rsid w:val="008131D1"/>
    <w:rsid w:val="00822F0F"/>
    <w:rsid w:val="0082374F"/>
    <w:rsid w:val="008B7E58"/>
    <w:rsid w:val="00916B8D"/>
    <w:rsid w:val="00AC58D3"/>
    <w:rsid w:val="00AF069C"/>
    <w:rsid w:val="00C525F5"/>
    <w:rsid w:val="00CC67CC"/>
    <w:rsid w:val="00D35357"/>
    <w:rsid w:val="00DF43B9"/>
    <w:rsid w:val="00E7342E"/>
    <w:rsid w:val="00E9008D"/>
    <w:rsid w:val="00E941F9"/>
    <w:rsid w:val="00F72FD7"/>
    <w:rsid w:val="00F754E0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734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734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E7342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E7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style1">
    <w:name w:val="fontstyle1"/>
    <w:basedOn w:val="a"/>
    <w:rsid w:val="00E7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E7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3">
    <w:name w:val="fontstyle3"/>
    <w:basedOn w:val="a"/>
    <w:rsid w:val="00E7342E"/>
    <w:pPr>
      <w:spacing w:before="100" w:beforeAutospacing="1" w:after="100" w:afterAutospacing="1" w:line="240" w:lineRule="auto"/>
    </w:pPr>
    <w:rPr>
      <w:rFonts w:ascii="Simplified Arabic Fixed" w:eastAsia="Times New Roman" w:hAnsi="Simplified Arabic Fixed" w:cs="Times New Roman"/>
      <w:color w:val="000000"/>
      <w:sz w:val="24"/>
      <w:szCs w:val="24"/>
    </w:rPr>
  </w:style>
  <w:style w:type="paragraph" w:customStyle="1" w:styleId="fontstyle4">
    <w:name w:val="fontstyle4"/>
    <w:basedOn w:val="a"/>
    <w:rsid w:val="00E7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style5">
    <w:name w:val="fontstyle5"/>
    <w:basedOn w:val="a"/>
    <w:rsid w:val="00E7342E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4"/>
      <w:szCs w:val="24"/>
    </w:rPr>
  </w:style>
  <w:style w:type="paragraph" w:customStyle="1" w:styleId="fontstyle6">
    <w:name w:val="fontstyle6"/>
    <w:basedOn w:val="a"/>
    <w:rsid w:val="00E7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E734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7342E"/>
    <w:rPr>
      <w:rFonts w:ascii="Simplified Arabic Fixed" w:hAnsi="Simplified Arabic Fixe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7342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E7342E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E7342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59"/>
    <w:rsid w:val="003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7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67C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734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734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E7342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E7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style1">
    <w:name w:val="fontstyle1"/>
    <w:basedOn w:val="a"/>
    <w:rsid w:val="00E7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E7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3">
    <w:name w:val="fontstyle3"/>
    <w:basedOn w:val="a"/>
    <w:rsid w:val="00E7342E"/>
    <w:pPr>
      <w:spacing w:before="100" w:beforeAutospacing="1" w:after="100" w:afterAutospacing="1" w:line="240" w:lineRule="auto"/>
    </w:pPr>
    <w:rPr>
      <w:rFonts w:ascii="Simplified Arabic Fixed" w:eastAsia="Times New Roman" w:hAnsi="Simplified Arabic Fixed" w:cs="Times New Roman"/>
      <w:color w:val="000000"/>
      <w:sz w:val="24"/>
      <w:szCs w:val="24"/>
    </w:rPr>
  </w:style>
  <w:style w:type="paragraph" w:customStyle="1" w:styleId="fontstyle4">
    <w:name w:val="fontstyle4"/>
    <w:basedOn w:val="a"/>
    <w:rsid w:val="00E7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style5">
    <w:name w:val="fontstyle5"/>
    <w:basedOn w:val="a"/>
    <w:rsid w:val="00E7342E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4"/>
      <w:szCs w:val="24"/>
    </w:rPr>
  </w:style>
  <w:style w:type="paragraph" w:customStyle="1" w:styleId="fontstyle6">
    <w:name w:val="fontstyle6"/>
    <w:basedOn w:val="a"/>
    <w:rsid w:val="00E7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E734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7342E"/>
    <w:rPr>
      <w:rFonts w:ascii="Simplified Arabic Fixed" w:hAnsi="Simplified Arabic Fixe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7342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E7342E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E7342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59"/>
    <w:rsid w:val="003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7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67C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7665</Words>
  <Characters>43692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105Сад</Company>
  <LinksUpToDate>false</LinksUpToDate>
  <CharactersWithSpaces>51255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Людмила</cp:lastModifiedBy>
  <cp:revision>2</cp:revision>
  <cp:lastPrinted>2019-04-24T05:31:00Z</cp:lastPrinted>
  <dcterms:created xsi:type="dcterms:W3CDTF">2019-04-24T05:35:00Z</dcterms:created>
  <dcterms:modified xsi:type="dcterms:W3CDTF">2019-04-24T05:35:00Z</dcterms:modified>
</cp:coreProperties>
</file>