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54" w:rsidRPr="00060707" w:rsidRDefault="00AB7654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B7654" w:rsidRPr="00060707" w:rsidRDefault="00AB7654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«Детский сад №105 комбинированного вида»</w:t>
      </w:r>
    </w:p>
    <w:p w:rsidR="00AB7654" w:rsidRPr="00060707" w:rsidRDefault="00AB7654" w:rsidP="00AA1671">
      <w:pPr>
        <w:jc w:val="center"/>
        <w:rPr>
          <w:rFonts w:ascii="Times New Roman" w:hAnsi="Times New Roman"/>
          <w:sz w:val="24"/>
          <w:szCs w:val="24"/>
        </w:rPr>
      </w:pPr>
      <w:r w:rsidRPr="00060707">
        <w:rPr>
          <w:rFonts w:ascii="Times New Roman" w:hAnsi="Times New Roman"/>
          <w:sz w:val="24"/>
          <w:szCs w:val="24"/>
        </w:rPr>
        <w:t>(МДОУ «Д/с № 105»).</w:t>
      </w:r>
    </w:p>
    <w:p w:rsidR="00AB7654" w:rsidRPr="00060707" w:rsidRDefault="00AB7654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AB7654" w:rsidRDefault="00AB7654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</w:t>
      </w:r>
    </w:p>
    <w:p w:rsidR="0023712A" w:rsidRPr="007507C3" w:rsidRDefault="0023712A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3712A" w:rsidRPr="007507C3" w:rsidRDefault="00AB7654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5"/>
        <w:gridCol w:w="4076"/>
      </w:tblGrid>
      <w:tr w:rsidR="0023712A" w:rsidRPr="0023712A" w:rsidTr="00FD69C4">
        <w:trPr>
          <w:trHeight w:val="1200"/>
          <w:jc w:val="center"/>
        </w:trPr>
        <w:tc>
          <w:tcPr>
            <w:tcW w:w="5495" w:type="dxa"/>
          </w:tcPr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ПРИНЯТО:    </w:t>
            </w:r>
          </w:p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Педагогическим советом   </w:t>
            </w:r>
          </w:p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 «Детский сад № 105</w:t>
            </w:r>
          </w:p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комбинированного вида»</w:t>
            </w:r>
          </w:p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31.08.2023 г.</w:t>
            </w:r>
          </w:p>
        </w:tc>
        <w:tc>
          <w:tcPr>
            <w:tcW w:w="4076" w:type="dxa"/>
          </w:tcPr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3712A">
              <w:rPr>
                <w:rFonts w:ascii="Times New Roman" w:hAnsi="Times New Roman"/>
                <w:caps/>
                <w:sz w:val="24"/>
                <w:szCs w:val="24"/>
              </w:rPr>
              <w:t>УтверждЕНО:</w:t>
            </w:r>
          </w:p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 xml:space="preserve">МДОУ «Детский сад № 105 </w:t>
            </w:r>
          </w:p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комбинированного вида»</w:t>
            </w:r>
          </w:p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№ 01-09/ 102 от 26.09.2023 г.</w:t>
            </w:r>
          </w:p>
          <w:p w:rsidR="0023712A" w:rsidRPr="0023712A" w:rsidRDefault="0023712A" w:rsidP="0023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654" w:rsidRPr="007507C3" w:rsidRDefault="00AB7654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B7654" w:rsidRPr="007507C3" w:rsidRDefault="00AB7654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</w:t>
      </w:r>
    </w:p>
    <w:p w:rsidR="00AB7654" w:rsidRPr="007507C3" w:rsidRDefault="00AB7654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           </w:t>
      </w:r>
    </w:p>
    <w:p w:rsidR="00AB7654" w:rsidRPr="007507C3" w:rsidRDefault="00AB7654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</w:t>
      </w: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Школа мяча</w:t>
      </w:r>
      <w:r w:rsidRPr="007507C3">
        <w:rPr>
          <w:rFonts w:ascii="Times New Roman" w:hAnsi="Times New Roman"/>
          <w:sz w:val="24"/>
          <w:szCs w:val="24"/>
        </w:rPr>
        <w:t>»</w:t>
      </w: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физкультурно-спортивной</w:t>
      </w:r>
      <w:r w:rsidRPr="007507C3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озраст воспитанников: 3 – 5 лет</w:t>
      </w:r>
      <w:r w:rsidRPr="007507C3">
        <w:rPr>
          <w:rFonts w:ascii="Times New Roman" w:hAnsi="Times New Roman"/>
          <w:sz w:val="24"/>
          <w:szCs w:val="24"/>
        </w:rPr>
        <w:t>.</w:t>
      </w: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</w:t>
      </w:r>
      <w:r w:rsidRPr="007507C3">
        <w:rPr>
          <w:rFonts w:ascii="Times New Roman" w:hAnsi="Times New Roman"/>
          <w:sz w:val="24"/>
          <w:szCs w:val="24"/>
        </w:rPr>
        <w:t xml:space="preserve"> год.</w:t>
      </w:r>
    </w:p>
    <w:p w:rsidR="00AB7654" w:rsidRPr="007507C3" w:rsidRDefault="00AB7654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7654" w:rsidRPr="007507C3" w:rsidRDefault="00AB7654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Головлева Наталья Игоревна</w:t>
      </w:r>
      <w:r w:rsidRPr="007507C3">
        <w:rPr>
          <w:rFonts w:ascii="Times New Roman" w:hAnsi="Times New Roman"/>
          <w:sz w:val="24"/>
          <w:szCs w:val="24"/>
        </w:rPr>
        <w:t xml:space="preserve">, </w:t>
      </w:r>
    </w:p>
    <w:p w:rsidR="00AB7654" w:rsidRPr="007507C3" w:rsidRDefault="00AB7654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Pr="007507C3">
        <w:rPr>
          <w:rFonts w:ascii="Times New Roman" w:hAnsi="Times New Roman"/>
          <w:sz w:val="24"/>
          <w:szCs w:val="24"/>
        </w:rPr>
        <w:t xml:space="preserve"> </w:t>
      </w:r>
    </w:p>
    <w:p w:rsidR="00AB7654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7654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23712A" w:rsidRDefault="002371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23712A" w:rsidRDefault="002371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г. Ухта</w:t>
      </w:r>
    </w:p>
    <w:p w:rsidR="00AB7654" w:rsidRPr="007507C3" w:rsidRDefault="00AB7654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7507C3">
        <w:rPr>
          <w:rFonts w:ascii="Times New Roman" w:hAnsi="Times New Roman"/>
          <w:sz w:val="24"/>
          <w:szCs w:val="24"/>
        </w:rPr>
        <w:t xml:space="preserve"> год</w:t>
      </w:r>
    </w:p>
    <w:p w:rsidR="00AB7654" w:rsidRPr="007507C3" w:rsidRDefault="00AB7654" w:rsidP="00AA167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B7654" w:rsidRPr="007507C3" w:rsidRDefault="00AB7654" w:rsidP="00AA167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B7654" w:rsidRPr="007507C3" w:rsidRDefault="00AB7654" w:rsidP="001A2E35">
      <w:pPr>
        <w:spacing w:after="1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Образовательная программа по реализации образовательной деятельности по дополнительным образовательным программам (далее - ДОП «</w:t>
      </w:r>
      <w:r>
        <w:rPr>
          <w:rFonts w:ascii="Times New Roman" w:hAnsi="Times New Roman"/>
          <w:sz w:val="24"/>
          <w:szCs w:val="24"/>
        </w:rPr>
        <w:t>Веселые ступеньки</w:t>
      </w:r>
      <w:r w:rsidRPr="007507C3">
        <w:rPr>
          <w:rFonts w:ascii="Times New Roman" w:hAnsi="Times New Roman"/>
          <w:sz w:val="24"/>
          <w:szCs w:val="24"/>
        </w:rPr>
        <w:t xml:space="preserve">») Муниципального дошкольного образовательного </w:t>
      </w:r>
      <w:r w:rsidR="0023712A" w:rsidRPr="007507C3">
        <w:rPr>
          <w:rFonts w:ascii="Times New Roman" w:hAnsi="Times New Roman"/>
          <w:sz w:val="24"/>
          <w:szCs w:val="24"/>
        </w:rPr>
        <w:t>учреждения «</w:t>
      </w:r>
      <w:r w:rsidRPr="007507C3">
        <w:rPr>
          <w:rFonts w:ascii="Times New Roman" w:hAnsi="Times New Roman"/>
          <w:sz w:val="24"/>
          <w:szCs w:val="24"/>
        </w:rPr>
        <w:t>Детский сад №105 комбинированного вида» разработана в соответствии с:</w:t>
      </w:r>
    </w:p>
    <w:p w:rsidR="00AB7654" w:rsidRPr="007507C3" w:rsidRDefault="0023712A" w:rsidP="001A2E3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Федеральным законом</w:t>
      </w:r>
      <w:r w:rsidR="00AB7654" w:rsidRPr="007507C3">
        <w:rPr>
          <w:rFonts w:ascii="Times New Roman" w:hAnsi="Times New Roman"/>
          <w:sz w:val="24"/>
          <w:szCs w:val="24"/>
        </w:rPr>
        <w:t xml:space="preserve"> Российской </w:t>
      </w:r>
      <w:r w:rsidRPr="007507C3">
        <w:rPr>
          <w:rFonts w:ascii="Times New Roman" w:hAnsi="Times New Roman"/>
          <w:sz w:val="24"/>
          <w:szCs w:val="24"/>
        </w:rPr>
        <w:t>Федерации от</w:t>
      </w:r>
      <w:r w:rsidR="00AB7654" w:rsidRPr="007507C3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>29 декабря 2012</w:t>
      </w:r>
      <w:r w:rsidR="00AB7654" w:rsidRPr="007507C3">
        <w:rPr>
          <w:rFonts w:ascii="Times New Roman" w:hAnsi="Times New Roman"/>
          <w:sz w:val="24"/>
          <w:szCs w:val="24"/>
        </w:rPr>
        <w:t xml:space="preserve"> г. №273-ФЗ «Об образовании в Российской Федерации»;</w:t>
      </w:r>
    </w:p>
    <w:p w:rsidR="00AB7654" w:rsidRPr="007507C3" w:rsidRDefault="00AB7654" w:rsidP="001A2E3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AB7654" w:rsidRPr="007507C3" w:rsidRDefault="00AB7654" w:rsidP="001A2E3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Письмом  Министерства  образования  РФ   от 14.03.200 П 65/23-16 «О гигиенических    требованиях  к    максимальной  нагрузке   на    детей дошкольного   возраста     в   организованных    формах      обучения»;</w:t>
      </w:r>
    </w:p>
    <w:p w:rsidR="00AB7654" w:rsidRPr="007507C3" w:rsidRDefault="00AB7654" w:rsidP="001A2E3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Постановлением   правительства   РФ    № 706  от  15.08.2013г. «Об утверждении   правил   оказания   платных   образовательных   услуг»;</w:t>
      </w:r>
    </w:p>
    <w:p w:rsidR="00AB7654" w:rsidRPr="007507C3" w:rsidRDefault="00AB7654" w:rsidP="001A2E3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Уставом МДОУ «Д/С №105 комбинированного вида».</w:t>
      </w:r>
    </w:p>
    <w:p w:rsidR="00AB7654" w:rsidRPr="007507C3" w:rsidRDefault="00AB7654" w:rsidP="001A2E3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Положением об организации и осуществлении дополнительных платных образовательных услуг, платных услуг, утвержденным приказом МДОУ «Детский сад №105 комбинированного вида» от 07.02.2019 г. №01-09/27</w:t>
      </w:r>
    </w:p>
    <w:p w:rsidR="00AB7654" w:rsidRDefault="00AB7654" w:rsidP="001A2E3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Положением о дополнительной общеобразовательной программе утвержденным приказом МДОУ «Детский сад №105 комбинированного вида» от 07.02.2019 г. №01-09/27.     </w:t>
      </w:r>
    </w:p>
    <w:p w:rsidR="00AB7654" w:rsidRPr="007507C3" w:rsidRDefault="00AB7654" w:rsidP="001A2E35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</w:t>
      </w:r>
    </w:p>
    <w:p w:rsidR="00AB7654" w:rsidRDefault="00AB7654" w:rsidP="0023712A">
      <w:pPr>
        <w:pStyle w:val="Default"/>
        <w:ind w:firstLine="360"/>
        <w:jc w:val="both"/>
      </w:pPr>
      <w:r w:rsidRPr="001A2E35">
        <w:t xml:space="preserve">Здоровье, приобретенное в дошкольный период детства, служит фундаментом для общего развития и сохраняет свою значимость в последующие годы. Состояние физического здоровья детей, без преувеличения – это здоровье нации, будущее государства. В настоящее время забота о здоровье детей стала занимать во всем мире приоритетные позиции. Одной из задач нового этапа реформы системы образования становится сбережение здоровья детей через формирование отношения к здоровью как к жизненной ценности; формирование потребности в здоровом образе жизни; выбор образовательных технологий, адекватных возрасту, направленных на сохранение здоровья дошкольников. </w:t>
      </w:r>
    </w:p>
    <w:p w:rsidR="00AB7654" w:rsidRPr="001A2E35" w:rsidRDefault="00AB7654" w:rsidP="0023712A">
      <w:pPr>
        <w:pStyle w:val="Default"/>
        <w:ind w:firstLine="360"/>
        <w:jc w:val="both"/>
      </w:pPr>
      <w:r w:rsidRPr="001A2E35">
        <w:t xml:space="preserve">Дошкольный возраст – это важный период формирования человеческой личности и прочных основ физического здоровья. Именно в этом возрасте закладываются основы физического развития, формируются двигательные навыки, создается фундамент для воспитания физических качеств. </w:t>
      </w:r>
    </w:p>
    <w:p w:rsidR="00AB7654" w:rsidRPr="001A2E35" w:rsidRDefault="00AB7654" w:rsidP="0023712A">
      <w:pPr>
        <w:pStyle w:val="Default"/>
        <w:ind w:firstLine="360"/>
        <w:jc w:val="both"/>
      </w:pPr>
      <w:r w:rsidRPr="001A2E35">
        <w:t xml:space="preserve">На современном этапе развития общества выявлена тенденция к ухудшению состояния здоровья детей. Известно, что здоровье ребенка формируется под воздействием целого комплекса факторов: биологических, экологических и др. Среди многообразных факторов, влияющих на состояние здоровья и работоспособность растущего организма, большое значение имеет двигательная активность - естественная потребность в движении, которая оказывает благоприятное воздействие на формирование организма. При недостатке ее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</w:t>
      </w:r>
    </w:p>
    <w:p w:rsidR="00AB7654" w:rsidRPr="001A2E35" w:rsidRDefault="00AB7654" w:rsidP="0023712A">
      <w:pPr>
        <w:pStyle w:val="Default"/>
        <w:ind w:firstLine="360"/>
        <w:jc w:val="both"/>
      </w:pPr>
      <w:r w:rsidRPr="001A2E35">
        <w:t xml:space="preserve">В настоящее время все чаще дети стали проводить свободное время около телевизора или компьютера, поэтому наблюдается снижение двигательной активности у детей, что отрицательно влияет на здоровье. </w:t>
      </w:r>
    </w:p>
    <w:p w:rsidR="00AB7654" w:rsidRPr="001A2E35" w:rsidRDefault="00AB7654" w:rsidP="0023712A">
      <w:pPr>
        <w:pStyle w:val="Default"/>
        <w:ind w:firstLine="360"/>
        <w:jc w:val="both"/>
      </w:pPr>
      <w:r w:rsidRPr="001A2E35">
        <w:lastRenderedPageBreak/>
        <w:t xml:space="preserve">Важное место в системе физического воспитания детей дошкольного возраста занимают действия с мячом.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Мяч - это снаряд, который требует ловкости и повышенного внимания. Для того чтобы мотивировать детей заниматься физическими упражнениями, спортом, необходимо научить их играть в разнообразные игры с мячом. Игры с мячом развивают глазомер, координацию, смекалку, способствуют общей двигательной активности. Они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"двигательных сигналов" поступает в мозг, тем интенсивнее проходит накопление информации, а, следовательно, и интеллектуальное развитие ребенка. Так же движения рук способствует развитию речи ребенка. </w:t>
      </w:r>
    </w:p>
    <w:p w:rsidR="00AB7654" w:rsidRPr="001A2E35" w:rsidRDefault="00AB7654" w:rsidP="0023712A">
      <w:pPr>
        <w:pStyle w:val="Default"/>
        <w:ind w:firstLine="360"/>
        <w:jc w:val="both"/>
      </w:pPr>
      <w:r w:rsidRPr="001A2E35">
        <w:t xml:space="preserve">Поэтому для меня стало актуальной проблемой поиск путей укрепления здоровья детей дошкольного возраста, эффективных средств развития двигательной активности ребенка, развития интереса к движению как жизненной потребности быть ловким, сильным, смелым. </w:t>
      </w:r>
    </w:p>
    <w:p w:rsidR="00AB7654" w:rsidRPr="001A2E35" w:rsidRDefault="00AB7654" w:rsidP="0023712A">
      <w:pPr>
        <w:pStyle w:val="Default"/>
        <w:ind w:firstLine="360"/>
        <w:jc w:val="both"/>
      </w:pPr>
      <w:r w:rsidRPr="001A2E35">
        <w:t xml:space="preserve">С этой целью была разработана программа дополнительного образования физкультурно-спортивной направленности «Школа мяча». </w:t>
      </w:r>
    </w:p>
    <w:p w:rsidR="00AB7654" w:rsidRPr="001A2E35" w:rsidRDefault="00AB7654" w:rsidP="0023712A">
      <w:pPr>
        <w:pStyle w:val="Default"/>
        <w:ind w:firstLine="360"/>
        <w:jc w:val="both"/>
        <w:rPr>
          <w:color w:val="auto"/>
        </w:rPr>
      </w:pPr>
      <w:r w:rsidRPr="001A2E35">
        <w:rPr>
          <w:b/>
          <w:color w:val="auto"/>
        </w:rPr>
        <w:t>Новизна и актуальность программы:</w:t>
      </w:r>
      <w:r w:rsidRPr="001A2E35">
        <w:rPr>
          <w:color w:val="auto"/>
        </w:rPr>
        <w:t xml:space="preserve"> программа гуманистически ориентирована, так как предлагаемая система разработана с учетом особенностей психомоторного развития дошкольников, реального уровня их физической подготовленности. Игры и эстафеты, подвижные игры с мячом дают возможность каждому ребенку познакомиться с элементами спорта, почувствовать важность участия в совместных действиях, помощи друг другу для достижения результата и успеха, т.е. приобщают детей к универсальным ценностям человеческой жизни, доброте, коллективизму, взаимопомощи.</w:t>
      </w:r>
    </w:p>
    <w:p w:rsidR="00AB7654" w:rsidRPr="001A2E35" w:rsidRDefault="00AB7654" w:rsidP="00E92A0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B7654" w:rsidRPr="001A2E35" w:rsidRDefault="00AB7654" w:rsidP="00AA1671">
      <w:pPr>
        <w:spacing w:after="160" w:line="259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>Объем программы</w:t>
      </w:r>
      <w:r w:rsidRPr="001A2E35">
        <w:rPr>
          <w:rFonts w:ascii="Times New Roman" w:hAnsi="Times New Roman"/>
          <w:sz w:val="24"/>
          <w:szCs w:val="24"/>
        </w:rPr>
        <w:t>: 1 год обучения – 32 часов.</w:t>
      </w:r>
    </w:p>
    <w:p w:rsidR="00AB7654" w:rsidRPr="001A2E35" w:rsidRDefault="00AB7654" w:rsidP="00AA1671">
      <w:pPr>
        <w:spacing w:after="16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>Формы организации и виды занятий</w:t>
      </w:r>
      <w:r w:rsidRPr="001A2E35">
        <w:rPr>
          <w:rFonts w:ascii="Times New Roman" w:hAnsi="Times New Roman"/>
          <w:sz w:val="24"/>
          <w:szCs w:val="24"/>
        </w:rPr>
        <w:t>: занятия групповые; тематические занятия.</w:t>
      </w:r>
    </w:p>
    <w:p w:rsidR="00AB7654" w:rsidRPr="001A2E35" w:rsidRDefault="00AB7654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>Срок освоения</w:t>
      </w:r>
      <w:r w:rsidRPr="001A2E35">
        <w:rPr>
          <w:rFonts w:ascii="Times New Roman" w:hAnsi="Times New Roman"/>
          <w:sz w:val="24"/>
          <w:szCs w:val="24"/>
        </w:rPr>
        <w:t xml:space="preserve">: программа «Школа мяча» рассчитана на 1 год обучения. Занятия 1 раз в неделю согласно расписанию по одному часу (25 – 30 минут). </w:t>
      </w:r>
      <w:r w:rsidRPr="001A2E35">
        <w:rPr>
          <w:rFonts w:ascii="Times New Roman" w:hAnsi="Times New Roman"/>
          <w:color w:val="000000"/>
          <w:sz w:val="24"/>
          <w:szCs w:val="24"/>
        </w:rPr>
        <w:t>Наполняемость до 15 человек.</w:t>
      </w:r>
    </w:p>
    <w:p w:rsidR="00AB7654" w:rsidRPr="001A2E35" w:rsidRDefault="00AB7654" w:rsidP="001A2E35">
      <w:pPr>
        <w:pStyle w:val="Default"/>
        <w:ind w:firstLine="360"/>
      </w:pPr>
      <w:r w:rsidRPr="001A2E35">
        <w:rPr>
          <w:b/>
          <w:bCs/>
        </w:rPr>
        <w:t xml:space="preserve">Цель программы </w:t>
      </w:r>
      <w:r w:rsidRPr="001A2E35">
        <w:t xml:space="preserve">- обогащение двигательной активности детей младшего дошкольного возраста, за счет разнообразных действий с мячом. </w:t>
      </w:r>
    </w:p>
    <w:p w:rsidR="00AB7654" w:rsidRPr="001A2E35" w:rsidRDefault="00AB7654" w:rsidP="001A2E35">
      <w:pPr>
        <w:pStyle w:val="Default"/>
        <w:ind w:firstLine="360"/>
      </w:pPr>
      <w:r w:rsidRPr="001A2E35">
        <w:rPr>
          <w:b/>
          <w:bCs/>
        </w:rPr>
        <w:t xml:space="preserve">Задачи: </w:t>
      </w:r>
    </w:p>
    <w:p w:rsidR="00AB7654" w:rsidRPr="001A2E35" w:rsidRDefault="00AB7654" w:rsidP="00E14EF1">
      <w:pPr>
        <w:pStyle w:val="Default"/>
        <w:spacing w:after="27"/>
      </w:pPr>
      <w:r w:rsidRPr="001A2E35">
        <w:t xml:space="preserve">1. Укреплять здоровье, обеспечивать нормальное функционирование всех органов и систем организма. </w:t>
      </w:r>
    </w:p>
    <w:p w:rsidR="00AB7654" w:rsidRPr="001A2E35" w:rsidRDefault="00AB7654" w:rsidP="00E14EF1">
      <w:pPr>
        <w:pStyle w:val="Default"/>
        <w:spacing w:after="27"/>
      </w:pPr>
      <w:r w:rsidRPr="001A2E35">
        <w:t xml:space="preserve">2. Обучать детей младшего дошкольного возраста выполнять действие с мячом. </w:t>
      </w:r>
    </w:p>
    <w:p w:rsidR="00AB7654" w:rsidRPr="001A2E35" w:rsidRDefault="00AB7654" w:rsidP="00E14EF1">
      <w:pPr>
        <w:pStyle w:val="Default"/>
        <w:spacing w:after="27"/>
      </w:pPr>
      <w:r w:rsidRPr="001A2E35">
        <w:t xml:space="preserve">3. Развивать координацию движений, выносливость, быстроту, ловкость и умение ориентироваться в пространстве. </w:t>
      </w:r>
    </w:p>
    <w:p w:rsidR="00AB7654" w:rsidRPr="001A2E35" w:rsidRDefault="00AB7654" w:rsidP="00E14EF1">
      <w:pPr>
        <w:pStyle w:val="Default"/>
        <w:spacing w:after="27"/>
      </w:pPr>
      <w:r w:rsidRPr="001A2E35">
        <w:t xml:space="preserve">4. Совершенствовать двигательные умения детей в процессе упражнений и игр с мячом. </w:t>
      </w:r>
    </w:p>
    <w:p w:rsidR="00AB7654" w:rsidRPr="001A2E35" w:rsidRDefault="00AB7654" w:rsidP="00E14EF1">
      <w:pPr>
        <w:pStyle w:val="Default"/>
      </w:pPr>
      <w:r w:rsidRPr="001A2E35">
        <w:t xml:space="preserve">5. Воспитывать привычку к здоровому образу жизни. </w:t>
      </w:r>
    </w:p>
    <w:p w:rsidR="00AB7654" w:rsidRPr="001A2E35" w:rsidRDefault="00AB7654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654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Pr="001A2E35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  <w:lang w:val="en-US"/>
        </w:rPr>
        <w:lastRenderedPageBreak/>
        <w:t>2</w:t>
      </w:r>
      <w:r w:rsidRPr="001A2E35">
        <w:rPr>
          <w:rFonts w:ascii="Times New Roman" w:hAnsi="Times New Roman"/>
          <w:b/>
          <w:sz w:val="24"/>
          <w:szCs w:val="24"/>
        </w:rPr>
        <w:t>.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34"/>
        <w:gridCol w:w="1982"/>
      </w:tblGrid>
      <w:tr w:rsidR="00AB7654" w:rsidRPr="001A2E35" w:rsidTr="00311A2C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4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Количество часов 1 год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возникновения мяча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Подбрасывание мяча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Перебрасывание мяча в парах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сетку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Отбивание мяча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Забрасывание мяча в корзину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Знакомство с мячами – </w:t>
            </w:r>
            <w:proofErr w:type="spellStart"/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фитболами</w:t>
            </w:r>
            <w:proofErr w:type="spellEnd"/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Упражнения с мячами – </w:t>
            </w:r>
            <w:proofErr w:type="spellStart"/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фитболами</w:t>
            </w:r>
            <w:proofErr w:type="spellEnd"/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654" w:rsidRPr="001A2E35" w:rsidTr="00DD0A1E">
        <w:trPr>
          <w:jc w:val="center"/>
        </w:trPr>
        <w:tc>
          <w:tcPr>
            <w:tcW w:w="704" w:type="dxa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4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654" w:rsidRPr="001A2E35" w:rsidTr="00311A2C">
        <w:trPr>
          <w:jc w:val="center"/>
        </w:trPr>
        <w:tc>
          <w:tcPr>
            <w:tcW w:w="4238" w:type="dxa"/>
            <w:gridSpan w:val="2"/>
          </w:tcPr>
          <w:p w:rsidR="00AB7654" w:rsidRPr="001A2E35" w:rsidRDefault="00AB7654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</w:tcPr>
          <w:p w:rsidR="00AB7654" w:rsidRPr="001A2E35" w:rsidRDefault="00AB7654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B7654" w:rsidRPr="001A2E35" w:rsidRDefault="00AB7654" w:rsidP="00AA1671">
      <w:pPr>
        <w:rPr>
          <w:rFonts w:ascii="Times New Roman" w:hAnsi="Times New Roman"/>
          <w:b/>
          <w:sz w:val="24"/>
          <w:szCs w:val="24"/>
        </w:rPr>
      </w:pPr>
    </w:p>
    <w:p w:rsidR="00AB7654" w:rsidRPr="001A2E35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Pr="001A2E35" w:rsidRDefault="00AB7654" w:rsidP="00F1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Pr="001A2E35" w:rsidRDefault="00AB7654" w:rsidP="00F14A6E">
      <w:pPr>
        <w:jc w:val="center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1A2E35">
        <w:rPr>
          <w:rFonts w:ascii="Times New Roman" w:hAnsi="Times New Roman"/>
          <w:b/>
          <w:sz w:val="24"/>
          <w:szCs w:val="24"/>
        </w:rPr>
        <w:t>.  Календарный учебный график.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829"/>
        <w:gridCol w:w="1838"/>
        <w:gridCol w:w="2296"/>
        <w:gridCol w:w="1955"/>
      </w:tblGrid>
      <w:tr w:rsidR="00AB7654" w:rsidRPr="001A2E35" w:rsidTr="000321F3">
        <w:tc>
          <w:tcPr>
            <w:tcW w:w="1829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Дата начала       учебного года</w:t>
            </w:r>
          </w:p>
        </w:tc>
        <w:tc>
          <w:tcPr>
            <w:tcW w:w="1829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838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96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1955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Сроки контрольных процедур</w:t>
            </w:r>
          </w:p>
        </w:tc>
      </w:tr>
      <w:tr w:rsidR="00AB7654" w:rsidRPr="001A2E35" w:rsidTr="000321F3">
        <w:trPr>
          <w:trHeight w:val="420"/>
        </w:trPr>
        <w:tc>
          <w:tcPr>
            <w:tcW w:w="1829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829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838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с 31.12.2023</w:t>
            </w:r>
          </w:p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 xml:space="preserve"> по 08.01.2024</w:t>
            </w:r>
          </w:p>
        </w:tc>
        <w:tc>
          <w:tcPr>
            <w:tcW w:w="1955" w:type="dxa"/>
            <w:vAlign w:val="center"/>
          </w:tcPr>
          <w:p w:rsidR="00AB7654" w:rsidRPr="001A2E35" w:rsidRDefault="00AB7654" w:rsidP="000321F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</w:tbl>
    <w:p w:rsidR="00AB7654" w:rsidRPr="001A2E35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Pr="001A2E35" w:rsidRDefault="00AB7654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54" w:rsidRPr="001A2E35" w:rsidRDefault="00AB7654" w:rsidP="00AA167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lastRenderedPageBreak/>
        <w:t>4. Календарно – тематическое планирование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1"/>
        <w:gridCol w:w="2987"/>
        <w:gridCol w:w="2551"/>
        <w:gridCol w:w="851"/>
        <w:gridCol w:w="815"/>
        <w:gridCol w:w="887"/>
      </w:tblGrid>
      <w:tr w:rsidR="00AB7654" w:rsidRPr="001A2E35" w:rsidTr="006E6D5B">
        <w:tc>
          <w:tcPr>
            <w:tcW w:w="15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Материалы и</w:t>
            </w:r>
          </w:p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E35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E3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E35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E3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AB7654" w:rsidRPr="001A2E35" w:rsidTr="006E6D5B">
        <w:tc>
          <w:tcPr>
            <w:tcW w:w="15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987" w:type="dxa"/>
          </w:tcPr>
          <w:p w:rsidR="00AB7654" w:rsidRPr="001A2E35" w:rsidRDefault="00AB7654" w:rsidP="001A2E35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</w:rPr>
              <w:t>Выявить уровень физической подготовленности детей.</w:t>
            </w:r>
          </w:p>
        </w:tc>
        <w:tc>
          <w:tcPr>
            <w:tcW w:w="2551" w:type="dxa"/>
          </w:tcPr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6E6D5B">
        <w:trPr>
          <w:trHeight w:val="510"/>
        </w:trPr>
        <w:tc>
          <w:tcPr>
            <w:tcW w:w="1551" w:type="dxa"/>
          </w:tcPr>
          <w:p w:rsidR="00AB7654" w:rsidRPr="001A2E35" w:rsidRDefault="00AB7654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возникновения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6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Углубить представление детей о спортивных играх с мячом.</w:t>
            </w:r>
          </w:p>
          <w:p w:rsidR="00AB7654" w:rsidRPr="001A2E35" w:rsidRDefault="00AB7654" w:rsidP="001A2E35">
            <w:pPr>
              <w:numPr>
                <w:ilvl w:val="0"/>
                <w:numId w:val="6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историей возникновения мяча.</w:t>
            </w:r>
          </w:p>
          <w:p w:rsidR="00AB7654" w:rsidRPr="001A2E35" w:rsidRDefault="00AB7654" w:rsidP="001A2E35">
            <w:pPr>
              <w:tabs>
                <w:tab w:val="num" w:pos="429"/>
              </w:tabs>
              <w:spacing w:after="0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ориентировку в пространстве.</w:t>
            </w:r>
          </w:p>
        </w:tc>
        <w:tc>
          <w:tcPr>
            <w:tcW w:w="2551" w:type="dxa"/>
          </w:tcPr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6E6D5B">
        <w:trPr>
          <w:trHeight w:val="315"/>
        </w:trPr>
        <w:tc>
          <w:tcPr>
            <w:tcW w:w="1551" w:type="dxa"/>
          </w:tcPr>
          <w:p w:rsidR="00AB7654" w:rsidRPr="001A2E35" w:rsidRDefault="00AB7654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A2E35">
              <w:rPr>
                <w:rStyle w:val="c9c8"/>
              </w:rPr>
              <w:t>Бросание мяча</w:t>
            </w:r>
          </w:p>
        </w:tc>
        <w:tc>
          <w:tcPr>
            <w:tcW w:w="2987" w:type="dxa"/>
          </w:tcPr>
          <w:p w:rsidR="00AB7654" w:rsidRPr="001A2E35" w:rsidRDefault="00AB7654" w:rsidP="001A2E35">
            <w:pPr>
              <w:numPr>
                <w:ilvl w:val="0"/>
                <w:numId w:val="7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бросать мяч вверх и ловить двумя руками не менее 3-5 раз подряд.</w:t>
            </w:r>
          </w:p>
          <w:p w:rsidR="00AB7654" w:rsidRPr="001A2E35" w:rsidRDefault="00AB7654" w:rsidP="001A2E35">
            <w:pPr>
              <w:numPr>
                <w:ilvl w:val="0"/>
                <w:numId w:val="7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умение самостоятельно принимать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. при прокатывании мяча.</w:t>
            </w:r>
          </w:p>
          <w:p w:rsidR="00AB7654" w:rsidRPr="001A2E35" w:rsidRDefault="00AB7654" w:rsidP="001A2E35">
            <w:pPr>
              <w:tabs>
                <w:tab w:val="num" w:pos="429"/>
              </w:tabs>
              <w:spacing w:after="0" w:line="240" w:lineRule="auto"/>
              <w:ind w:left="249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самостоятельность.</w:t>
            </w:r>
          </w:p>
        </w:tc>
        <w:tc>
          <w:tcPr>
            <w:tcW w:w="2551" w:type="dxa"/>
          </w:tcPr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C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23712A">
        <w:trPr>
          <w:trHeight w:val="3109"/>
        </w:trPr>
        <w:tc>
          <w:tcPr>
            <w:tcW w:w="1551" w:type="dxa"/>
          </w:tcPr>
          <w:p w:rsidR="00AB7654" w:rsidRPr="001A2E35" w:rsidRDefault="00AB7654" w:rsidP="0049126B">
            <w:pPr>
              <w:pStyle w:val="c30c76"/>
              <w:spacing w:before="0" w:beforeAutospacing="0" w:after="0" w:afterAutospacing="0"/>
              <w:rPr>
                <w:rStyle w:val="c8c9"/>
              </w:rPr>
            </w:pPr>
            <w:r w:rsidRPr="001A2E35">
              <w:rPr>
                <w:rStyle w:val="c9c8"/>
              </w:rPr>
              <w:t>Подбрасывание мяча</w:t>
            </w:r>
          </w:p>
        </w:tc>
        <w:tc>
          <w:tcPr>
            <w:tcW w:w="2987" w:type="dxa"/>
          </w:tcPr>
          <w:p w:rsidR="00AB7654" w:rsidRPr="001A2E35" w:rsidRDefault="00AB7654" w:rsidP="001A2E35">
            <w:pPr>
              <w:numPr>
                <w:ilvl w:val="0"/>
                <w:numId w:val="8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учить бросать мяч вверх с хлопками.</w:t>
            </w:r>
          </w:p>
          <w:p w:rsidR="00AB7654" w:rsidRPr="001A2E35" w:rsidRDefault="00AB7654" w:rsidP="001A2E35">
            <w:pPr>
              <w:numPr>
                <w:ilvl w:val="0"/>
                <w:numId w:val="8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перебрасывании мяча.</w:t>
            </w:r>
          </w:p>
          <w:p w:rsidR="00AB7654" w:rsidRPr="001A2E35" w:rsidRDefault="00AB7654" w:rsidP="001A2E35">
            <w:pPr>
              <w:tabs>
                <w:tab w:val="num" w:pos="429"/>
              </w:tabs>
              <w:spacing w:after="0"/>
              <w:ind w:left="249" w:firstLine="9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ловкость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D65FC3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Броски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9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Отрабатывать броски мяча вверх в движении.</w:t>
            </w:r>
          </w:p>
          <w:p w:rsidR="00AB7654" w:rsidRPr="001A2E35" w:rsidRDefault="00AB7654" w:rsidP="001A2E35">
            <w:pPr>
              <w:numPr>
                <w:ilvl w:val="0"/>
                <w:numId w:val="9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глазомер, координации движений.</w:t>
            </w:r>
          </w:p>
          <w:p w:rsidR="00AB7654" w:rsidRPr="001A2E35" w:rsidRDefault="00AB7654" w:rsidP="001A2E35">
            <w:pPr>
              <w:numPr>
                <w:ilvl w:val="0"/>
                <w:numId w:val="9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Отрабатывать бросок мяча ногой в цель.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23712A">
        <w:trPr>
          <w:trHeight w:val="3037"/>
        </w:trPr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(ноябрь)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0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бросать мяч об пол и ловить его двумя руками не менее 3 раз подряд.</w:t>
            </w:r>
          </w:p>
          <w:p w:rsidR="00AB7654" w:rsidRPr="001A2E35" w:rsidRDefault="00AB7654" w:rsidP="001A2E35">
            <w:pPr>
              <w:numPr>
                <w:ilvl w:val="0"/>
                <w:numId w:val="10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перебрасывании мяча друг другу.</w:t>
            </w:r>
          </w:p>
          <w:p w:rsidR="00AB7654" w:rsidRPr="001A2E35" w:rsidRDefault="00AB7654" w:rsidP="001A2E35">
            <w:pPr>
              <w:numPr>
                <w:ilvl w:val="0"/>
                <w:numId w:val="10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настойчивость.</w:t>
            </w:r>
          </w:p>
          <w:p w:rsidR="00AB7654" w:rsidRPr="001A2E35" w:rsidRDefault="00AB7654" w:rsidP="001A2E35">
            <w:pPr>
              <w:numPr>
                <w:ilvl w:val="0"/>
                <w:numId w:val="10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передавать друг другу мяч ногами.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193D1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7B6550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бросать и мягко ловить мяч в парах разными способами.</w:t>
            </w:r>
          </w:p>
          <w:p w:rsidR="00AB7654" w:rsidRPr="001A2E35" w:rsidRDefault="00AB7654" w:rsidP="001A2E35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ловкость, внимание, глазомер.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7B6550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Перекатывание набивного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2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перекатывании набивного мяча друг другу.</w:t>
            </w:r>
          </w:p>
          <w:p w:rsidR="00AB7654" w:rsidRPr="001A2E35" w:rsidRDefault="00AB7654" w:rsidP="001A2E35">
            <w:pPr>
              <w:numPr>
                <w:ilvl w:val="0"/>
                <w:numId w:val="12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координацию движений, внимание.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7B6550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3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перебрасывать мяч через друг другу.</w:t>
            </w:r>
          </w:p>
          <w:p w:rsidR="00AB7654" w:rsidRPr="001A2E35" w:rsidRDefault="00AB7654" w:rsidP="001A2E35">
            <w:pPr>
              <w:numPr>
                <w:ilvl w:val="0"/>
                <w:numId w:val="13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метание набивного мяча.</w:t>
            </w:r>
          </w:p>
          <w:p w:rsidR="00AB7654" w:rsidRPr="001A2E35" w:rsidRDefault="00AB7654" w:rsidP="001A2E35">
            <w:pPr>
              <w:numPr>
                <w:ilvl w:val="0"/>
                <w:numId w:val="13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</w:t>
            </w: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выдержку.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7B6550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Перебрасывание мяча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4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перебрасывать мяч друг другу.</w:t>
            </w:r>
          </w:p>
          <w:p w:rsidR="00AB7654" w:rsidRPr="001A2E35" w:rsidRDefault="00AB7654" w:rsidP="001A2E35">
            <w:pPr>
              <w:numPr>
                <w:ilvl w:val="0"/>
                <w:numId w:val="14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быстроту, ловкость, умение быть организованным.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5A2D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5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быстрой смене движений.</w:t>
            </w:r>
          </w:p>
          <w:p w:rsidR="00AB7654" w:rsidRPr="001A2E35" w:rsidRDefault="00AB7654" w:rsidP="001A2E35">
            <w:pPr>
              <w:numPr>
                <w:ilvl w:val="0"/>
                <w:numId w:val="15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работать в парах.</w:t>
            </w:r>
          </w:p>
          <w:p w:rsidR="00AB7654" w:rsidRPr="001A2E35" w:rsidRDefault="00AB7654" w:rsidP="001A2E35">
            <w:pPr>
              <w:numPr>
                <w:ilvl w:val="0"/>
                <w:numId w:val="15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внимание.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5A2D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Отбивание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6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отбивать мяч одной рукой на месте.</w:t>
            </w:r>
          </w:p>
          <w:p w:rsidR="00AB7654" w:rsidRPr="001A2E35" w:rsidRDefault="00AB7654" w:rsidP="001A2E35">
            <w:pPr>
              <w:numPr>
                <w:ilvl w:val="0"/>
                <w:numId w:val="16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останавливать мяч ногой.</w:t>
            </w:r>
          </w:p>
          <w:p w:rsidR="00AB7654" w:rsidRPr="001A2E35" w:rsidRDefault="00AB7654" w:rsidP="001A2E35">
            <w:pPr>
              <w:numPr>
                <w:ilvl w:val="0"/>
                <w:numId w:val="16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быстрой смене движений.</w:t>
            </w:r>
          </w:p>
          <w:p w:rsidR="00AB7654" w:rsidRPr="001A2E35" w:rsidRDefault="00AB7654" w:rsidP="001A2E35">
            <w:pPr>
              <w:numPr>
                <w:ilvl w:val="0"/>
                <w:numId w:val="16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ловкость.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5A2D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Отбивание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7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отбивать мяч в движении.</w:t>
            </w:r>
          </w:p>
          <w:p w:rsidR="00AB7654" w:rsidRPr="001A2E35" w:rsidRDefault="00AB7654" w:rsidP="001A2E35">
            <w:pPr>
              <w:numPr>
                <w:ilvl w:val="0"/>
                <w:numId w:val="17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глазомер, ловкость при броске мяча в корзину.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5A2D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Забрасывание мяча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8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Добиваться активного движения кисти руки при броске мяча в корзину.</w:t>
            </w:r>
          </w:p>
          <w:p w:rsidR="00AB7654" w:rsidRPr="001A2E35" w:rsidRDefault="00AB7654" w:rsidP="001A2E35">
            <w:pPr>
              <w:numPr>
                <w:ilvl w:val="0"/>
                <w:numId w:val="18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Закрепить умение подбрасывать и мягко ловить мяч с хлопком.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63D7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Перебрасывание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19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перебрасывании мячей в парах различными способами.</w:t>
            </w:r>
          </w:p>
          <w:p w:rsidR="00AB7654" w:rsidRPr="001A2E35" w:rsidRDefault="00AB7654" w:rsidP="001A2E35">
            <w:pPr>
              <w:numPr>
                <w:ilvl w:val="0"/>
                <w:numId w:val="19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силу броска, точность движений, глазомер.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63D7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20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управлять своими движениями в разных игровых ситуациях.</w:t>
            </w:r>
          </w:p>
          <w:p w:rsidR="00AB7654" w:rsidRPr="001A2E35" w:rsidRDefault="00AB7654" w:rsidP="001A2E35">
            <w:pPr>
              <w:numPr>
                <w:ilvl w:val="0"/>
                <w:numId w:val="20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чувство ритма, точности.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23712A">
        <w:trPr>
          <w:trHeight w:val="3292"/>
        </w:trPr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Забрасывание мяча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21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забрасывать мяч в кольцо с трех шагов.</w:t>
            </w:r>
          </w:p>
          <w:p w:rsidR="00AB7654" w:rsidRPr="001A2E35" w:rsidRDefault="00AB7654" w:rsidP="001A2E35">
            <w:pPr>
              <w:numPr>
                <w:ilvl w:val="0"/>
                <w:numId w:val="21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учить принимать правильное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. при метании в вертикальную цель.</w:t>
            </w:r>
          </w:p>
          <w:p w:rsidR="00AB7654" w:rsidRPr="001A2E35" w:rsidRDefault="00AB7654" w:rsidP="001A2E35">
            <w:pPr>
              <w:numPr>
                <w:ilvl w:val="0"/>
                <w:numId w:val="21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забрасывать мяч в ворота.</w:t>
            </w:r>
          </w:p>
          <w:p w:rsidR="00AB7654" w:rsidRPr="001A2E35" w:rsidRDefault="00AB7654" w:rsidP="001A2E35">
            <w:pPr>
              <w:numPr>
                <w:ilvl w:val="0"/>
                <w:numId w:val="21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прыжки на мячах-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хоппах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63D7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22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направление и скорость мяча.</w:t>
            </w:r>
          </w:p>
          <w:p w:rsidR="00AB7654" w:rsidRPr="001A2E35" w:rsidRDefault="00AB7654" w:rsidP="001A2E35">
            <w:pPr>
              <w:tabs>
                <w:tab w:val="num" w:pos="429"/>
              </w:tabs>
              <w:spacing w:before="72" w:after="72" w:line="240" w:lineRule="auto"/>
              <w:ind w:left="526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B7654" w:rsidRPr="001A2E35" w:rsidRDefault="00AB7654" w:rsidP="001A2E35">
            <w:pPr>
              <w:numPr>
                <w:ilvl w:val="0"/>
                <w:numId w:val="23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быстроту, выносливость.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63D7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Перебрасывание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24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правильно ловить и бросать мяч, регулировать силу броска.</w:t>
            </w:r>
          </w:p>
          <w:p w:rsidR="00AB7654" w:rsidRPr="001A2E35" w:rsidRDefault="00AB7654" w:rsidP="001A2E35">
            <w:pPr>
              <w:numPr>
                <w:ilvl w:val="0"/>
                <w:numId w:val="24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передавать мяч ногами друг другу.</w:t>
            </w:r>
          </w:p>
          <w:p w:rsidR="00AB7654" w:rsidRPr="001A2E35" w:rsidRDefault="00AB7654" w:rsidP="001A2E35">
            <w:pPr>
              <w:numPr>
                <w:ilvl w:val="0"/>
                <w:numId w:val="24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координацию движений, глазомер, внимание.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63D7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Отбивание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25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правильно ловить мяч, удерживать кистями рук.</w:t>
            </w:r>
          </w:p>
          <w:p w:rsidR="00AB7654" w:rsidRPr="001A2E35" w:rsidRDefault="00AB7654" w:rsidP="001A2E35">
            <w:pPr>
              <w:numPr>
                <w:ilvl w:val="0"/>
                <w:numId w:val="25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отрабатывать навык ведения мяча в ходе до обозначенного места.</w:t>
            </w:r>
          </w:p>
          <w:p w:rsidR="00AB7654" w:rsidRPr="001A2E35" w:rsidRDefault="00AB7654" w:rsidP="001A2E35">
            <w:pPr>
              <w:numPr>
                <w:ilvl w:val="0"/>
                <w:numId w:val="25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останавливать мяч ногой.</w:t>
            </w:r>
          </w:p>
          <w:p w:rsidR="00AB7654" w:rsidRPr="001A2E35" w:rsidRDefault="00AB7654" w:rsidP="001A2E35">
            <w:pPr>
              <w:numPr>
                <w:ilvl w:val="0"/>
                <w:numId w:val="25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 Развивать ловкость, мышление.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63D7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26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правильно ловить мяч, удерживать кистями рук.</w:t>
            </w:r>
          </w:p>
          <w:p w:rsidR="00AB7654" w:rsidRPr="001A2E35" w:rsidRDefault="00AB7654" w:rsidP="001A2E35">
            <w:pPr>
              <w:numPr>
                <w:ilvl w:val="0"/>
                <w:numId w:val="26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непроизвольном действии с мячами.</w:t>
            </w:r>
          </w:p>
          <w:p w:rsidR="00AB7654" w:rsidRPr="001A2E35" w:rsidRDefault="00AB7654" w:rsidP="001A2E35">
            <w:pPr>
              <w:numPr>
                <w:ilvl w:val="0"/>
                <w:numId w:val="26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координацию.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8A63D7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мячами –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фитболами</w:t>
            </w:r>
            <w:proofErr w:type="spellEnd"/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27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мячами –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7654" w:rsidRPr="001A2E35" w:rsidRDefault="00AB7654" w:rsidP="001A2E35">
            <w:pPr>
              <w:numPr>
                <w:ilvl w:val="0"/>
                <w:numId w:val="27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правильно сидеть на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фитболах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7654" w:rsidRPr="001A2E35" w:rsidRDefault="00AB7654" w:rsidP="001A2E35">
            <w:pPr>
              <w:numPr>
                <w:ilvl w:val="0"/>
                <w:numId w:val="27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выносливость, координацию движений.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D601AE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28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Отрабатывать умение быстро и точно передавать мяч друг другу</w:t>
            </w:r>
          </w:p>
          <w:p w:rsidR="00AB7654" w:rsidRPr="001A2E35" w:rsidRDefault="00AB7654" w:rsidP="001A2E35">
            <w:pPr>
              <w:numPr>
                <w:ilvl w:val="0"/>
                <w:numId w:val="28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Отрабатывать умение передачи мяча дуг другу.</w:t>
            </w:r>
          </w:p>
          <w:p w:rsidR="00AB7654" w:rsidRPr="001A2E35" w:rsidRDefault="00AB7654" w:rsidP="001A2E35">
            <w:pPr>
              <w:numPr>
                <w:ilvl w:val="0"/>
                <w:numId w:val="28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Совершенствовать прыжки на мячах –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хоппах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D601AE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Упражнения с мячом –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фитболом</w:t>
            </w:r>
            <w:proofErr w:type="spellEnd"/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29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отбивать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двумя руками.</w:t>
            </w:r>
          </w:p>
          <w:p w:rsidR="00AB7654" w:rsidRPr="001A2E35" w:rsidRDefault="00AB7654" w:rsidP="001A2E35">
            <w:pPr>
              <w:numPr>
                <w:ilvl w:val="0"/>
                <w:numId w:val="29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навыки ведения мяча.</w:t>
            </w:r>
          </w:p>
          <w:p w:rsidR="00AB7654" w:rsidRPr="001A2E35" w:rsidRDefault="00AB7654" w:rsidP="001A2E35">
            <w:pPr>
              <w:numPr>
                <w:ilvl w:val="0"/>
                <w:numId w:val="29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регулировать силу отталкивания н/мяча.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D601AE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с мячом –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фитболом</w:t>
            </w:r>
            <w:proofErr w:type="spellEnd"/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30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удерживать мяч кистями рук.</w:t>
            </w:r>
          </w:p>
          <w:p w:rsidR="00AB7654" w:rsidRPr="001A2E35" w:rsidRDefault="00AB7654" w:rsidP="001A2E35">
            <w:pPr>
              <w:numPr>
                <w:ilvl w:val="0"/>
                <w:numId w:val="30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равновесие, координацию движений при балансировке на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3822CA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31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ловко принимать, быстро и точно передавать мяч партнеру.</w:t>
            </w:r>
          </w:p>
          <w:p w:rsidR="00AB7654" w:rsidRPr="001A2E35" w:rsidRDefault="00AB7654" w:rsidP="001A2E35">
            <w:pPr>
              <w:numPr>
                <w:ilvl w:val="0"/>
                <w:numId w:val="31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Отрабатывать мягкую ловлю мяча двумя руками с хлопком.</w:t>
            </w:r>
          </w:p>
          <w:p w:rsidR="00AB7654" w:rsidRPr="001A2E35" w:rsidRDefault="00AB7654" w:rsidP="001A2E35">
            <w:pPr>
              <w:numPr>
                <w:ilvl w:val="0"/>
                <w:numId w:val="31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в прыжках на мячах –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хоппах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03.04.2024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3822CA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Отбивание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32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равновесие, координацию движений при балансировке на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7654" w:rsidRPr="001A2E35" w:rsidRDefault="00AB7654" w:rsidP="001A2E35">
            <w:pPr>
              <w:numPr>
                <w:ilvl w:val="0"/>
                <w:numId w:val="32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уверенность.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3822CA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Балансировка на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33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балансированию на </w:t>
            </w:r>
            <w:proofErr w:type="spellStart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, сохраняя равновесие.</w:t>
            </w:r>
          </w:p>
          <w:p w:rsidR="00AB7654" w:rsidRPr="001A2E35" w:rsidRDefault="00AB7654" w:rsidP="001A2E35">
            <w:pPr>
              <w:numPr>
                <w:ilvl w:val="0"/>
                <w:numId w:val="33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Продолжать учить перебрасывать мяч через сетку.</w:t>
            </w:r>
          </w:p>
          <w:p w:rsidR="00AB7654" w:rsidRPr="001A2E35" w:rsidRDefault="00AB7654" w:rsidP="001A2E35">
            <w:pPr>
              <w:numPr>
                <w:ilvl w:val="0"/>
                <w:numId w:val="33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навыки ведения мяча.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7654" w:rsidRPr="001A2E35" w:rsidRDefault="00AB7654" w:rsidP="002B74C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C56203"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Отбивание мяча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34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бросать мяч и ловить его двумя руками одновременно.</w:t>
            </w:r>
          </w:p>
          <w:p w:rsidR="00AB7654" w:rsidRPr="001A2E35" w:rsidRDefault="00AB7654" w:rsidP="001A2E35">
            <w:pPr>
              <w:numPr>
                <w:ilvl w:val="0"/>
                <w:numId w:val="34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отбивать движущийся мяч ногой.</w:t>
            </w:r>
          </w:p>
          <w:p w:rsidR="00AB7654" w:rsidRPr="001A2E35" w:rsidRDefault="00AB7654" w:rsidP="001A2E35">
            <w:pPr>
              <w:numPr>
                <w:ilvl w:val="0"/>
                <w:numId w:val="34"/>
              </w:numPr>
              <w:tabs>
                <w:tab w:val="clear" w:pos="720"/>
                <w:tab w:val="num" w:pos="429"/>
              </w:tabs>
              <w:spacing w:before="100" w:beforeAutospacing="1" w:after="100" w:afterAutospacing="1" w:line="240" w:lineRule="auto"/>
              <w:ind w:left="2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внимание, координацию движений.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C56203">
        <w:trPr>
          <w:trHeight w:val="375"/>
        </w:trPr>
        <w:tc>
          <w:tcPr>
            <w:tcW w:w="1551" w:type="dxa"/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мячей</w:t>
            </w:r>
          </w:p>
        </w:tc>
        <w:tc>
          <w:tcPr>
            <w:tcW w:w="2987" w:type="dxa"/>
            <w:vAlign w:val="center"/>
          </w:tcPr>
          <w:p w:rsidR="00AB7654" w:rsidRPr="001A2E35" w:rsidRDefault="00AB7654" w:rsidP="001A2E35">
            <w:pPr>
              <w:numPr>
                <w:ilvl w:val="0"/>
                <w:numId w:val="35"/>
              </w:numPr>
              <w:tabs>
                <w:tab w:val="clear" w:pos="720"/>
                <w:tab w:val="num" w:pos="249"/>
              </w:tabs>
              <w:spacing w:before="100" w:beforeAutospacing="1" w:after="100" w:afterAutospacing="1" w:line="240" w:lineRule="auto"/>
              <w:ind w:left="6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перебрасывать и ловить два мяча  одновременно.</w:t>
            </w:r>
          </w:p>
          <w:p w:rsidR="00AB7654" w:rsidRPr="001A2E35" w:rsidRDefault="00AB7654" w:rsidP="001A2E35">
            <w:pPr>
              <w:numPr>
                <w:ilvl w:val="0"/>
                <w:numId w:val="35"/>
              </w:numPr>
              <w:tabs>
                <w:tab w:val="clear" w:pos="720"/>
                <w:tab w:val="num" w:pos="249"/>
              </w:tabs>
              <w:spacing w:before="100" w:beforeAutospacing="1" w:after="100" w:afterAutospacing="1" w:line="240" w:lineRule="auto"/>
              <w:ind w:left="6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прыжки.</w:t>
            </w:r>
          </w:p>
          <w:p w:rsidR="00AB7654" w:rsidRPr="001A2E35" w:rsidRDefault="00AB7654" w:rsidP="001A2E35">
            <w:pPr>
              <w:numPr>
                <w:ilvl w:val="0"/>
                <w:numId w:val="35"/>
              </w:numPr>
              <w:tabs>
                <w:tab w:val="clear" w:pos="720"/>
                <w:tab w:val="num" w:pos="249"/>
              </w:tabs>
              <w:spacing w:before="100" w:beforeAutospacing="1" w:after="100" w:afterAutospacing="1" w:line="240" w:lineRule="auto"/>
              <w:ind w:left="6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ловкость.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6E6D5B">
        <w:trPr>
          <w:trHeight w:val="375"/>
        </w:trPr>
        <w:tc>
          <w:tcPr>
            <w:tcW w:w="1551" w:type="dxa"/>
          </w:tcPr>
          <w:p w:rsidR="00AB7654" w:rsidRPr="001A2E35" w:rsidRDefault="00AB7654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987" w:type="dxa"/>
          </w:tcPr>
          <w:p w:rsidR="00AB7654" w:rsidRPr="001A2E35" w:rsidRDefault="00AB7654" w:rsidP="001A2E35">
            <w:pPr>
              <w:spacing w:after="0" w:line="240" w:lineRule="auto"/>
              <w:ind w:left="69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</w:rPr>
              <w:t>Выявить уровень физической подготовленности детей.</w:t>
            </w: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54" w:rsidRPr="001A2E35" w:rsidTr="006E6D5B">
        <w:trPr>
          <w:trHeight w:val="375"/>
        </w:trPr>
        <w:tc>
          <w:tcPr>
            <w:tcW w:w="1551" w:type="dxa"/>
          </w:tcPr>
          <w:p w:rsidR="00AB7654" w:rsidRPr="001A2E35" w:rsidRDefault="00AB7654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Итоговое. Развлечение «Быстрый мяч»</w:t>
            </w:r>
          </w:p>
        </w:tc>
        <w:tc>
          <w:tcPr>
            <w:tcW w:w="2987" w:type="dxa"/>
          </w:tcPr>
          <w:p w:rsidR="00AB7654" w:rsidRPr="001A2E35" w:rsidRDefault="00AB7654" w:rsidP="00193D16">
            <w:pPr>
              <w:spacing w:after="0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 резиновые разного диаметра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скамейка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Веревки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  <w:p w:rsidR="00AB7654" w:rsidRPr="001A2E35" w:rsidRDefault="00AB7654" w:rsidP="0039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  <w:p w:rsidR="00AB7654" w:rsidRPr="0023712A" w:rsidRDefault="00AB7654" w:rsidP="00237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51" w:type="dxa"/>
          </w:tcPr>
          <w:p w:rsidR="00AB7654" w:rsidRPr="001A2E35" w:rsidRDefault="00AB7654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35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887" w:type="dxa"/>
          </w:tcPr>
          <w:p w:rsidR="00AB7654" w:rsidRPr="001A2E35" w:rsidRDefault="00AB7654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654" w:rsidRPr="001A2E35" w:rsidRDefault="00AB7654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AB7654" w:rsidRPr="001A2E35" w:rsidRDefault="00AB7654" w:rsidP="00F14A6E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AB7654" w:rsidRPr="001A2E35" w:rsidRDefault="00AB7654" w:rsidP="00CA66DE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B7654" w:rsidRPr="001A2E35" w:rsidRDefault="00AB7654" w:rsidP="002371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sz w:val="24"/>
          <w:szCs w:val="24"/>
        </w:rPr>
        <w:t>Ожидаемые результаты к концу года:</w:t>
      </w:r>
    </w:p>
    <w:p w:rsidR="00AB7654" w:rsidRPr="001A2E35" w:rsidRDefault="00AB7654" w:rsidP="0023712A">
      <w:pPr>
        <w:pStyle w:val="Default"/>
        <w:jc w:val="both"/>
      </w:pPr>
      <w:r w:rsidRPr="001A2E35">
        <w:t xml:space="preserve">•дети научатся двигаться быстро, уверенно, энергично; </w:t>
      </w:r>
    </w:p>
    <w:p w:rsidR="00AB7654" w:rsidRPr="001A2E35" w:rsidRDefault="00AB7654" w:rsidP="0023712A">
      <w:pPr>
        <w:pStyle w:val="Default"/>
        <w:jc w:val="both"/>
      </w:pPr>
      <w:r w:rsidRPr="001A2E35">
        <w:t xml:space="preserve">• дети усвоят навыки движений, овладеют правильными способами их выполнения; </w:t>
      </w:r>
    </w:p>
    <w:p w:rsidR="00AB7654" w:rsidRPr="001A2E35" w:rsidRDefault="00AB7654" w:rsidP="0023712A">
      <w:pPr>
        <w:pStyle w:val="Default"/>
        <w:jc w:val="both"/>
      </w:pPr>
      <w:r w:rsidRPr="001A2E35">
        <w:t xml:space="preserve">• дети научатся самостоятельно действовать с мячом, обогатится двигательный опыт; </w:t>
      </w:r>
    </w:p>
    <w:p w:rsidR="00AB7654" w:rsidRPr="001A2E35" w:rsidRDefault="00AB7654" w:rsidP="0023712A">
      <w:pPr>
        <w:pStyle w:val="Default"/>
        <w:jc w:val="both"/>
      </w:pPr>
      <w:r w:rsidRPr="001A2E35">
        <w:t xml:space="preserve">• у детей появится творческая инициатива, умение придумывать новые игры и упражнения; </w:t>
      </w:r>
    </w:p>
    <w:p w:rsidR="00AB7654" w:rsidRPr="001A2E35" w:rsidRDefault="00AB7654" w:rsidP="0023712A">
      <w:pPr>
        <w:jc w:val="both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sz w:val="24"/>
          <w:szCs w:val="24"/>
        </w:rPr>
        <w:t>• у детей улучшатся коммуникативные способнос</w:t>
      </w:r>
      <w:r w:rsidR="0023712A">
        <w:rPr>
          <w:rFonts w:ascii="Times New Roman" w:hAnsi="Times New Roman"/>
          <w:sz w:val="24"/>
          <w:szCs w:val="24"/>
        </w:rPr>
        <w:t>ти в коллективной деятельности.</w:t>
      </w:r>
    </w:p>
    <w:p w:rsidR="00AB7654" w:rsidRPr="001A2E35" w:rsidRDefault="00AB7654" w:rsidP="00A70AB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AB7654" w:rsidRPr="001A2E35" w:rsidRDefault="00AB7654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>Комплекс организационно – педагогических условий.</w:t>
      </w:r>
    </w:p>
    <w:p w:rsidR="00AB7654" w:rsidRPr="001A2E35" w:rsidRDefault="00AB7654" w:rsidP="00AA16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sz w:val="24"/>
          <w:szCs w:val="24"/>
        </w:rPr>
        <w:t xml:space="preserve">Занятия проводятся в спортивном зале детского сада, оснащенного в соответствии с требованиями </w:t>
      </w:r>
      <w:proofErr w:type="spellStart"/>
      <w:r w:rsidRPr="001A2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A2E35">
        <w:rPr>
          <w:rFonts w:ascii="Times New Roman" w:hAnsi="Times New Roman"/>
          <w:sz w:val="24"/>
          <w:szCs w:val="24"/>
        </w:rPr>
        <w:t xml:space="preserve">. Для занятий используются следующий инвентарь:  </w:t>
      </w:r>
    </w:p>
    <w:p w:rsidR="00AB7654" w:rsidRPr="001A2E35" w:rsidRDefault="00AB7654" w:rsidP="00E1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654" w:rsidRPr="001A2E35" w:rsidRDefault="00AB7654" w:rsidP="00CA66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E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Мячи резиновые разного диаметра </w:t>
      </w:r>
    </w:p>
    <w:p w:rsidR="00AB7654" w:rsidRPr="001A2E35" w:rsidRDefault="00AB7654" w:rsidP="00CA66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E35">
        <w:rPr>
          <w:rFonts w:ascii="Times New Roman" w:hAnsi="Times New Roman"/>
          <w:color w:val="000000"/>
          <w:sz w:val="24"/>
          <w:szCs w:val="24"/>
          <w:lang w:eastAsia="ru-RU"/>
        </w:rPr>
        <w:t>Гимнастическая скамейка</w:t>
      </w:r>
    </w:p>
    <w:p w:rsidR="00AB7654" w:rsidRPr="001A2E35" w:rsidRDefault="00AB7654" w:rsidP="00CA66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E35">
        <w:rPr>
          <w:rFonts w:ascii="Times New Roman" w:hAnsi="Times New Roman"/>
          <w:color w:val="000000"/>
          <w:sz w:val="24"/>
          <w:szCs w:val="24"/>
          <w:lang w:eastAsia="ru-RU"/>
        </w:rPr>
        <w:t>Гимнастическая доска</w:t>
      </w:r>
    </w:p>
    <w:p w:rsidR="00AB7654" w:rsidRPr="001A2E35" w:rsidRDefault="00AB7654" w:rsidP="00CA66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E35">
        <w:rPr>
          <w:rFonts w:ascii="Times New Roman" w:hAnsi="Times New Roman"/>
          <w:color w:val="000000"/>
          <w:sz w:val="24"/>
          <w:szCs w:val="24"/>
          <w:lang w:eastAsia="ru-RU"/>
        </w:rPr>
        <w:t>Веревки</w:t>
      </w:r>
    </w:p>
    <w:p w:rsidR="00AB7654" w:rsidRPr="001A2E35" w:rsidRDefault="00AB7654" w:rsidP="00CA66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E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Конусы </w:t>
      </w:r>
    </w:p>
    <w:p w:rsidR="00AB7654" w:rsidRPr="001A2E35" w:rsidRDefault="00AB7654" w:rsidP="00CA66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E35">
        <w:rPr>
          <w:rFonts w:ascii="Times New Roman" w:hAnsi="Times New Roman"/>
          <w:color w:val="000000"/>
          <w:sz w:val="24"/>
          <w:szCs w:val="24"/>
          <w:lang w:eastAsia="ru-RU"/>
        </w:rPr>
        <w:t>Дуги</w:t>
      </w:r>
    </w:p>
    <w:p w:rsidR="00AB7654" w:rsidRPr="001A2E35" w:rsidRDefault="00AB7654" w:rsidP="00CA66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E35">
        <w:rPr>
          <w:rFonts w:ascii="Times New Roman" w:hAnsi="Times New Roman"/>
          <w:color w:val="000000"/>
          <w:sz w:val="24"/>
          <w:szCs w:val="24"/>
          <w:lang w:eastAsia="ru-RU"/>
        </w:rPr>
        <w:t>Стойки</w:t>
      </w:r>
    </w:p>
    <w:p w:rsidR="00AB7654" w:rsidRPr="001A2E35" w:rsidRDefault="00AB7654" w:rsidP="00CA66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E35">
        <w:rPr>
          <w:rFonts w:ascii="Times New Roman" w:hAnsi="Times New Roman"/>
          <w:color w:val="000000"/>
          <w:sz w:val="24"/>
          <w:szCs w:val="24"/>
          <w:lang w:eastAsia="ru-RU"/>
        </w:rPr>
        <w:t>Обручи</w:t>
      </w:r>
    </w:p>
    <w:p w:rsidR="00AB7654" w:rsidRPr="001A2E35" w:rsidRDefault="00AB7654" w:rsidP="00CA66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E35">
        <w:rPr>
          <w:rFonts w:ascii="Times New Roman" w:hAnsi="Times New Roman"/>
          <w:color w:val="000000"/>
          <w:sz w:val="24"/>
          <w:szCs w:val="24"/>
          <w:lang w:eastAsia="ru-RU"/>
        </w:rPr>
        <w:t>Музыкальный центр</w:t>
      </w:r>
    </w:p>
    <w:p w:rsidR="00AB7654" w:rsidRPr="001A2E35" w:rsidRDefault="00AB7654" w:rsidP="00AA16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654" w:rsidRPr="001A2E35" w:rsidRDefault="00AB7654" w:rsidP="00AA16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654" w:rsidRPr="001A2E35" w:rsidRDefault="00AB7654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>Формы контроля и подведения итогов.</w:t>
      </w:r>
    </w:p>
    <w:p w:rsidR="00AB7654" w:rsidRPr="001A2E35" w:rsidRDefault="00AB7654" w:rsidP="00B764B2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bookmarkStart w:id="0" w:name="_Toc468401439"/>
      <w:r w:rsidRPr="001A2E35">
        <w:rPr>
          <w:rStyle w:val="c1"/>
          <w:color w:val="000000"/>
        </w:rPr>
        <w:t>Диагностическое обследование детей включает в себя оценку физического развития ребенка, состояние его здоровья, а также развития общих способностей.</w:t>
      </w:r>
    </w:p>
    <w:p w:rsidR="00AB7654" w:rsidRPr="001A2E35" w:rsidRDefault="00AB7654" w:rsidP="00B764B2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AB7654" w:rsidRPr="001A2E35" w:rsidRDefault="00AB7654" w:rsidP="00090DE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1A2E35">
        <w:rPr>
          <w:rStyle w:val="c1"/>
          <w:color w:val="000000"/>
        </w:rPr>
        <w:t>Методика диагностики:</w:t>
      </w:r>
    </w:p>
    <w:tbl>
      <w:tblPr>
        <w:tblW w:w="7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8"/>
        <w:gridCol w:w="3610"/>
        <w:gridCol w:w="2452"/>
      </w:tblGrid>
      <w:tr w:rsidR="00AB7654" w:rsidRPr="001A2E35" w:rsidTr="00090DEF">
        <w:trPr>
          <w:jc w:val="center"/>
        </w:trPr>
        <w:tc>
          <w:tcPr>
            <w:tcW w:w="4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движений: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уровень</w:t>
            </w:r>
          </w:p>
          <w:p w:rsidR="00AB7654" w:rsidRPr="001A2E35" w:rsidRDefault="00AB7654" w:rsidP="00396FB1">
            <w:pPr>
              <w:spacing w:before="72" w:after="7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654" w:rsidRPr="001A2E35" w:rsidTr="00090DEF">
        <w:trPr>
          <w:jc w:val="center"/>
        </w:trPr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игры в баскетбол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654" w:rsidRPr="001A2E35" w:rsidTr="00090DE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654" w:rsidRPr="001A2E35" w:rsidRDefault="00AB7654" w:rsidP="0039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в корзину 2-мя руками из-за головы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Из 5 бросков 3 попадания</w:t>
            </w:r>
          </w:p>
        </w:tc>
      </w:tr>
      <w:tr w:rsidR="00AB7654" w:rsidRPr="001A2E35" w:rsidTr="00090DEF">
        <w:trPr>
          <w:jc w:val="center"/>
        </w:trPr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игры в волейбол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Перебрасывания мяча через сетку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Задерживает мяч, перебрасывает через сетку.</w:t>
            </w:r>
          </w:p>
        </w:tc>
      </w:tr>
      <w:tr w:rsidR="00AB7654" w:rsidRPr="001A2E35" w:rsidTr="00090DE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654" w:rsidRPr="001A2E35" w:rsidRDefault="00AB7654" w:rsidP="0039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 друг другу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2 метра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совсем уверенно и точно выполняет действия в заданном темпе.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1-2 раза потерял мяч.</w:t>
            </w:r>
          </w:p>
        </w:tc>
      </w:tr>
      <w:tr w:rsidR="00AB7654" w:rsidRPr="001A2E35" w:rsidTr="00090DEF">
        <w:trPr>
          <w:jc w:val="center"/>
        </w:trPr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Элементы игры в футбол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друг другу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2 метра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Не совсем уверенно и точно выполняет действия в заданном темпе.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1-2 раза потерял мяч.</w:t>
            </w:r>
          </w:p>
        </w:tc>
      </w:tr>
      <w:tr w:rsidR="00AB7654" w:rsidRPr="001A2E35" w:rsidTr="00090DE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654" w:rsidRPr="001A2E35" w:rsidRDefault="00AB7654" w:rsidP="0039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Удар по мячу  на точность в цель (ворота) с расстояния 1,5-2,0м.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2 раза из 10</w:t>
            </w:r>
          </w:p>
        </w:tc>
      </w:tr>
      <w:tr w:rsidR="00AB7654" w:rsidRPr="001A2E35" w:rsidTr="00090DEF">
        <w:trPr>
          <w:jc w:val="center"/>
        </w:trPr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Отбивания мяча на месте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3 раз одной рукой.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2 раза потерял мяч.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654" w:rsidRPr="001A2E35" w:rsidTr="00090DE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654" w:rsidRPr="001A2E35" w:rsidRDefault="00AB7654" w:rsidP="0039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Подбрасывания мяча с хлопками в движении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Ловит и бросает мяч, удерживает кистями рук.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3 раз подряд.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2 раза потерял мяч.</w:t>
            </w:r>
          </w:p>
        </w:tc>
      </w:tr>
      <w:tr w:rsidR="00AB7654" w:rsidRPr="001A2E35" w:rsidTr="00090DEF">
        <w:trPr>
          <w:jc w:val="center"/>
        </w:trPr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Подбрасывание и ловля мяча двумя руками на месте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5 раз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2 раза потерял мяч</w:t>
            </w:r>
          </w:p>
        </w:tc>
      </w:tr>
      <w:tr w:rsidR="00AB7654" w:rsidRPr="001A2E35" w:rsidTr="00090DE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654" w:rsidRPr="001A2E35" w:rsidRDefault="00AB7654" w:rsidP="0039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об пол и ловля 2 руками в движении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Умеет принимать</w:t>
            </w:r>
          </w:p>
          <w:p w:rsidR="00AB7654" w:rsidRPr="001A2E35" w:rsidRDefault="00AB7654" w:rsidP="00396FB1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E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7654" w:rsidRPr="001A2E35" w:rsidRDefault="00AB7654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654" w:rsidRPr="001A2E35" w:rsidRDefault="00AB7654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AB7654" w:rsidRPr="001A2E35" w:rsidRDefault="00AB7654" w:rsidP="00AA1671">
      <w:pPr>
        <w:jc w:val="center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>8.  Список литературы.</w:t>
      </w:r>
    </w:p>
    <w:p w:rsidR="00AB7654" w:rsidRPr="001A2E35" w:rsidRDefault="00AB7654" w:rsidP="002B74C2">
      <w:pPr>
        <w:pStyle w:val="Default"/>
      </w:pPr>
    </w:p>
    <w:p w:rsidR="00AB7654" w:rsidRPr="001A2E35" w:rsidRDefault="00AB7654" w:rsidP="0023712A">
      <w:pPr>
        <w:pStyle w:val="Default"/>
        <w:spacing w:after="27"/>
        <w:jc w:val="both"/>
      </w:pPr>
      <w:bookmarkStart w:id="1" w:name="_GoBack"/>
      <w:r w:rsidRPr="001A2E35">
        <w:t xml:space="preserve">1. Волошина Л.Н., Курилова Т.В. Игры с элементами спорта для детей 3-4 лет. Программа «Играйте на здоровье» и технологии ее применения в ДОУ. – М.: Издательство «ГНОМ и Д», 2004. – 112 с.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t xml:space="preserve">2. Журнал «Инструктор по физкультуре» 2012№4 «Совершенствование двигательных навыков в подвижных игр с мячом». – М.: ТЦ Сфера, 2012 г.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t xml:space="preserve">3. Литвинова М.Ф. подвижные игры и игровые упражнения для детей третьего года жизни: Методическое руководство для работников дошкольных образовательных учреждений – М.: ЛИНКА_ПРЕСС, 2005. – 92 с.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t xml:space="preserve">4. </w:t>
      </w:r>
      <w:proofErr w:type="spellStart"/>
      <w:r w:rsidRPr="001A2E35">
        <w:t>Пензулаева</w:t>
      </w:r>
      <w:proofErr w:type="spellEnd"/>
      <w:r w:rsidRPr="001A2E35">
        <w:t xml:space="preserve"> Л.И. Оздоровительная гимнастика для детей 3-7 лет. – М.: МАЗАЙКА-СИНТЕЗ, 2010. – 128с.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lastRenderedPageBreak/>
        <w:t xml:space="preserve">5. </w:t>
      </w:r>
      <w:proofErr w:type="spellStart"/>
      <w:r w:rsidRPr="001A2E35">
        <w:t>Пензулаева</w:t>
      </w:r>
      <w:proofErr w:type="spellEnd"/>
      <w:r w:rsidRPr="001A2E35">
        <w:t xml:space="preserve"> Л.И. Физкультурные занятия в детском саду. Вторая младшая группа. Конспекты занятий. – М.: МАЗАЙКА-СИНТЕЗ, 2009. – 80с.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t xml:space="preserve">6. </w:t>
      </w:r>
      <w:proofErr w:type="spellStart"/>
      <w:r w:rsidRPr="001A2E35">
        <w:t>Пензулаева</w:t>
      </w:r>
      <w:proofErr w:type="spellEnd"/>
      <w:r w:rsidRPr="001A2E35">
        <w:t xml:space="preserve"> Л.И. Физкультурные занятия в детском саду. Средняя группа. Конспекты занятий. – М.: МАЗАЙКА-СИНТЕЗ, 2009. – 112с.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t xml:space="preserve">7. Подвижные игры для дошкольников / Авт.-сост. И.А. Агапов, М.А. Давыдова. М.: АРКТИ, 2008. – 152 с.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t xml:space="preserve">8. </w:t>
      </w:r>
      <w:proofErr w:type="spellStart"/>
      <w:r w:rsidRPr="001A2E35">
        <w:t>Рунова</w:t>
      </w:r>
      <w:proofErr w:type="spellEnd"/>
      <w:r w:rsidRPr="001A2E35">
        <w:t xml:space="preserve"> М.А Движение день за днем. Двигательная активность – источник здоровья детей. - М., ЛИНКА-ПРЕСС, 2007. – 96 с.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t xml:space="preserve">9. Сборник подвижных игр. Для занятий с детьми 2-7 лет /Авт.-сост. Э.Я. </w:t>
      </w:r>
      <w:proofErr w:type="spellStart"/>
      <w:r w:rsidRPr="001A2E35">
        <w:t>Степаненкова</w:t>
      </w:r>
      <w:proofErr w:type="spellEnd"/>
      <w:r w:rsidRPr="001A2E35">
        <w:t xml:space="preserve">. - М.: МАЗАЙКА-СИНТЕЗ, 2014. – 144с.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t xml:space="preserve">10. Спортивные праздники в детском саду / авт.-сост. С.Н. </w:t>
      </w:r>
      <w:proofErr w:type="spellStart"/>
      <w:r w:rsidRPr="001A2E35">
        <w:t>Сапего</w:t>
      </w:r>
      <w:proofErr w:type="spellEnd"/>
      <w:r w:rsidRPr="001A2E35">
        <w:t xml:space="preserve"> – М.: АСТ; Донецк: </w:t>
      </w:r>
      <w:proofErr w:type="spellStart"/>
      <w:r w:rsidRPr="001A2E35">
        <w:t>Сталкер</w:t>
      </w:r>
      <w:proofErr w:type="spellEnd"/>
      <w:r w:rsidRPr="001A2E35">
        <w:t xml:space="preserve">, 2007. – 94 с. </w:t>
      </w:r>
    </w:p>
    <w:p w:rsidR="00AB7654" w:rsidRPr="001A2E35" w:rsidRDefault="00AB7654" w:rsidP="0023712A">
      <w:pPr>
        <w:pStyle w:val="Default"/>
        <w:spacing w:after="27"/>
        <w:jc w:val="both"/>
      </w:pPr>
      <w:r w:rsidRPr="001A2E35">
        <w:t xml:space="preserve">11. </w:t>
      </w:r>
      <w:proofErr w:type="spellStart"/>
      <w:r w:rsidRPr="001A2E35">
        <w:t>Степаненкова</w:t>
      </w:r>
      <w:proofErr w:type="spellEnd"/>
      <w:r w:rsidRPr="001A2E35">
        <w:t xml:space="preserve"> Э.Я. Физическое воспитание в детском саду. Программа и методические рекомендации. – М.: Мозаика - Синтез, 2006. – 96 с. </w:t>
      </w:r>
    </w:p>
    <w:p w:rsidR="00AB7654" w:rsidRPr="001A2E35" w:rsidRDefault="00AB7654" w:rsidP="0023712A">
      <w:pPr>
        <w:pStyle w:val="Default"/>
        <w:jc w:val="both"/>
      </w:pPr>
      <w:r w:rsidRPr="001A2E35">
        <w:t xml:space="preserve">12. Шишкина В.А. Движение + движения: Кн. Для воспитателя дет. сада. – М.: Просвещение, 1992. – 92 с. </w:t>
      </w:r>
    </w:p>
    <w:bookmarkEnd w:id="1"/>
    <w:p w:rsidR="00AB7654" w:rsidRPr="001A2E35" w:rsidRDefault="00AB7654">
      <w:pPr>
        <w:rPr>
          <w:rFonts w:ascii="Times New Roman" w:hAnsi="Times New Roman"/>
          <w:sz w:val="24"/>
          <w:szCs w:val="24"/>
        </w:rPr>
      </w:pPr>
    </w:p>
    <w:sectPr w:rsidR="00AB7654" w:rsidRPr="001A2E35" w:rsidSect="0031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31A6"/>
    <w:multiLevelType w:val="hybridMultilevel"/>
    <w:tmpl w:val="3E1C2E30"/>
    <w:lvl w:ilvl="0" w:tplc="3752C5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419A7"/>
    <w:multiLevelType w:val="multilevel"/>
    <w:tmpl w:val="86E0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27659A"/>
    <w:multiLevelType w:val="multilevel"/>
    <w:tmpl w:val="42B4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623F48"/>
    <w:multiLevelType w:val="multilevel"/>
    <w:tmpl w:val="BAE8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2D0542"/>
    <w:multiLevelType w:val="multilevel"/>
    <w:tmpl w:val="B928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D96E37"/>
    <w:multiLevelType w:val="multilevel"/>
    <w:tmpl w:val="E704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B83E75"/>
    <w:multiLevelType w:val="multilevel"/>
    <w:tmpl w:val="997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473C8B"/>
    <w:multiLevelType w:val="multilevel"/>
    <w:tmpl w:val="CDCA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F31673"/>
    <w:multiLevelType w:val="multilevel"/>
    <w:tmpl w:val="E500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610EA8"/>
    <w:multiLevelType w:val="multilevel"/>
    <w:tmpl w:val="FDD6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3A6ED5"/>
    <w:multiLevelType w:val="hybridMultilevel"/>
    <w:tmpl w:val="C454874A"/>
    <w:lvl w:ilvl="0" w:tplc="4326848E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1">
    <w:nsid w:val="1FD555F5"/>
    <w:multiLevelType w:val="multilevel"/>
    <w:tmpl w:val="A64A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293112"/>
    <w:multiLevelType w:val="hybridMultilevel"/>
    <w:tmpl w:val="6BD6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50AB4"/>
    <w:multiLevelType w:val="multilevel"/>
    <w:tmpl w:val="754C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911C29"/>
    <w:multiLevelType w:val="multilevel"/>
    <w:tmpl w:val="32F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023DA6"/>
    <w:multiLevelType w:val="multilevel"/>
    <w:tmpl w:val="97EA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D84E1F"/>
    <w:multiLevelType w:val="multilevel"/>
    <w:tmpl w:val="7852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1B1437"/>
    <w:multiLevelType w:val="multilevel"/>
    <w:tmpl w:val="8BEA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B22966"/>
    <w:multiLevelType w:val="multilevel"/>
    <w:tmpl w:val="D370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DF754B"/>
    <w:multiLevelType w:val="multilevel"/>
    <w:tmpl w:val="36CC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653C8A"/>
    <w:multiLevelType w:val="multilevel"/>
    <w:tmpl w:val="815E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6F201B"/>
    <w:multiLevelType w:val="multilevel"/>
    <w:tmpl w:val="B2A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C94520"/>
    <w:multiLevelType w:val="multilevel"/>
    <w:tmpl w:val="60B6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4114C7"/>
    <w:multiLevelType w:val="multilevel"/>
    <w:tmpl w:val="A20E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FD27A0"/>
    <w:multiLevelType w:val="multilevel"/>
    <w:tmpl w:val="DE6C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226781"/>
    <w:multiLevelType w:val="multilevel"/>
    <w:tmpl w:val="F5FE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781FFE"/>
    <w:multiLevelType w:val="multilevel"/>
    <w:tmpl w:val="1CE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D510C6"/>
    <w:multiLevelType w:val="multilevel"/>
    <w:tmpl w:val="594C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032975"/>
    <w:multiLevelType w:val="multilevel"/>
    <w:tmpl w:val="394E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4A7ED0"/>
    <w:multiLevelType w:val="multilevel"/>
    <w:tmpl w:val="6DDC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3A4689"/>
    <w:multiLevelType w:val="hybridMultilevel"/>
    <w:tmpl w:val="839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43AF9"/>
    <w:multiLevelType w:val="multilevel"/>
    <w:tmpl w:val="44BC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767AE0"/>
    <w:multiLevelType w:val="multilevel"/>
    <w:tmpl w:val="5C02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1A04E9"/>
    <w:multiLevelType w:val="multilevel"/>
    <w:tmpl w:val="0A80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9B397C"/>
    <w:multiLevelType w:val="multilevel"/>
    <w:tmpl w:val="C0B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0"/>
  </w:num>
  <w:num w:numId="3">
    <w:abstractNumId w:val="10"/>
  </w:num>
  <w:num w:numId="4">
    <w:abstractNumId w:val="34"/>
  </w:num>
  <w:num w:numId="5">
    <w:abstractNumId w:val="12"/>
  </w:num>
  <w:num w:numId="6">
    <w:abstractNumId w:val="32"/>
  </w:num>
  <w:num w:numId="7">
    <w:abstractNumId w:val="20"/>
  </w:num>
  <w:num w:numId="8">
    <w:abstractNumId w:val="11"/>
  </w:num>
  <w:num w:numId="9">
    <w:abstractNumId w:val="29"/>
  </w:num>
  <w:num w:numId="10">
    <w:abstractNumId w:val="3"/>
  </w:num>
  <w:num w:numId="11">
    <w:abstractNumId w:val="25"/>
  </w:num>
  <w:num w:numId="12">
    <w:abstractNumId w:val="26"/>
  </w:num>
  <w:num w:numId="13">
    <w:abstractNumId w:val="18"/>
  </w:num>
  <w:num w:numId="14">
    <w:abstractNumId w:val="22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15"/>
  </w:num>
  <w:num w:numId="20">
    <w:abstractNumId w:val="19"/>
  </w:num>
  <w:num w:numId="21">
    <w:abstractNumId w:val="31"/>
  </w:num>
  <w:num w:numId="22">
    <w:abstractNumId w:val="17"/>
  </w:num>
  <w:num w:numId="23">
    <w:abstractNumId w:val="33"/>
    <w:lvlOverride w:ilvl="0">
      <w:startOverride w:val="2"/>
    </w:lvlOverride>
  </w:num>
  <w:num w:numId="24">
    <w:abstractNumId w:val="24"/>
  </w:num>
  <w:num w:numId="25">
    <w:abstractNumId w:val="23"/>
  </w:num>
  <w:num w:numId="26">
    <w:abstractNumId w:val="21"/>
  </w:num>
  <w:num w:numId="27">
    <w:abstractNumId w:val="14"/>
  </w:num>
  <w:num w:numId="28">
    <w:abstractNumId w:val="13"/>
  </w:num>
  <w:num w:numId="29">
    <w:abstractNumId w:val="5"/>
  </w:num>
  <w:num w:numId="30">
    <w:abstractNumId w:val="7"/>
  </w:num>
  <w:num w:numId="31">
    <w:abstractNumId w:val="6"/>
  </w:num>
  <w:num w:numId="32">
    <w:abstractNumId w:val="9"/>
  </w:num>
  <w:num w:numId="33">
    <w:abstractNumId w:val="27"/>
  </w:num>
  <w:num w:numId="34">
    <w:abstractNumId w:val="28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71"/>
    <w:rsid w:val="00024297"/>
    <w:rsid w:val="000321F3"/>
    <w:rsid w:val="00060707"/>
    <w:rsid w:val="000631A5"/>
    <w:rsid w:val="00065552"/>
    <w:rsid w:val="00090DEF"/>
    <w:rsid w:val="000A0DA1"/>
    <w:rsid w:val="000A5AC9"/>
    <w:rsid w:val="000E143B"/>
    <w:rsid w:val="001308D4"/>
    <w:rsid w:val="00137155"/>
    <w:rsid w:val="00146183"/>
    <w:rsid w:val="00160039"/>
    <w:rsid w:val="001628FD"/>
    <w:rsid w:val="00193753"/>
    <w:rsid w:val="00193D16"/>
    <w:rsid w:val="001A2E35"/>
    <w:rsid w:val="00225E19"/>
    <w:rsid w:val="0023712A"/>
    <w:rsid w:val="002775B6"/>
    <w:rsid w:val="002B74C2"/>
    <w:rsid w:val="002C3BCC"/>
    <w:rsid w:val="00304C8D"/>
    <w:rsid w:val="00311A2C"/>
    <w:rsid w:val="003147FE"/>
    <w:rsid w:val="00354CDA"/>
    <w:rsid w:val="003822CA"/>
    <w:rsid w:val="00385732"/>
    <w:rsid w:val="00396FB1"/>
    <w:rsid w:val="003C0D2B"/>
    <w:rsid w:val="003C6C68"/>
    <w:rsid w:val="003E4698"/>
    <w:rsid w:val="004245BD"/>
    <w:rsid w:val="00472AE4"/>
    <w:rsid w:val="00476C4E"/>
    <w:rsid w:val="00491209"/>
    <w:rsid w:val="0049126B"/>
    <w:rsid w:val="004C1EE4"/>
    <w:rsid w:val="004F33AB"/>
    <w:rsid w:val="00500C49"/>
    <w:rsid w:val="0054247B"/>
    <w:rsid w:val="00585556"/>
    <w:rsid w:val="00593AB0"/>
    <w:rsid w:val="005A1CEC"/>
    <w:rsid w:val="005D09B2"/>
    <w:rsid w:val="005F76B8"/>
    <w:rsid w:val="00610C8A"/>
    <w:rsid w:val="00640719"/>
    <w:rsid w:val="00655341"/>
    <w:rsid w:val="00693572"/>
    <w:rsid w:val="00697452"/>
    <w:rsid w:val="00697F9D"/>
    <w:rsid w:val="006E6D5B"/>
    <w:rsid w:val="006E7CCD"/>
    <w:rsid w:val="00702637"/>
    <w:rsid w:val="00726DAE"/>
    <w:rsid w:val="00737D76"/>
    <w:rsid w:val="007507C3"/>
    <w:rsid w:val="00762B00"/>
    <w:rsid w:val="00776DBE"/>
    <w:rsid w:val="0079505E"/>
    <w:rsid w:val="007B6550"/>
    <w:rsid w:val="007C3B89"/>
    <w:rsid w:val="00813E29"/>
    <w:rsid w:val="00816091"/>
    <w:rsid w:val="00850BCC"/>
    <w:rsid w:val="00860E24"/>
    <w:rsid w:val="008A5A2D"/>
    <w:rsid w:val="008A63D7"/>
    <w:rsid w:val="008B7DD7"/>
    <w:rsid w:val="008C00FF"/>
    <w:rsid w:val="00914132"/>
    <w:rsid w:val="009679AC"/>
    <w:rsid w:val="009873FA"/>
    <w:rsid w:val="009C69C7"/>
    <w:rsid w:val="009C79F6"/>
    <w:rsid w:val="009F719A"/>
    <w:rsid w:val="00A10C3D"/>
    <w:rsid w:val="00A57A49"/>
    <w:rsid w:val="00A70ABB"/>
    <w:rsid w:val="00A950EC"/>
    <w:rsid w:val="00A96E8C"/>
    <w:rsid w:val="00AA1671"/>
    <w:rsid w:val="00AB7654"/>
    <w:rsid w:val="00AF721D"/>
    <w:rsid w:val="00B212C2"/>
    <w:rsid w:val="00B44422"/>
    <w:rsid w:val="00B764B2"/>
    <w:rsid w:val="00B87006"/>
    <w:rsid w:val="00BE2F36"/>
    <w:rsid w:val="00BE6556"/>
    <w:rsid w:val="00C17C94"/>
    <w:rsid w:val="00C56203"/>
    <w:rsid w:val="00C73570"/>
    <w:rsid w:val="00C836C6"/>
    <w:rsid w:val="00C85C67"/>
    <w:rsid w:val="00C96AE2"/>
    <w:rsid w:val="00CA66DE"/>
    <w:rsid w:val="00CA7C15"/>
    <w:rsid w:val="00CB2FB5"/>
    <w:rsid w:val="00CD0ADC"/>
    <w:rsid w:val="00CD7C40"/>
    <w:rsid w:val="00D03B71"/>
    <w:rsid w:val="00D601AE"/>
    <w:rsid w:val="00D65988"/>
    <w:rsid w:val="00D65FC3"/>
    <w:rsid w:val="00D716DB"/>
    <w:rsid w:val="00DD0A1E"/>
    <w:rsid w:val="00DD115B"/>
    <w:rsid w:val="00DD755B"/>
    <w:rsid w:val="00DF11F4"/>
    <w:rsid w:val="00E14EF1"/>
    <w:rsid w:val="00E50F39"/>
    <w:rsid w:val="00E76A03"/>
    <w:rsid w:val="00E801A8"/>
    <w:rsid w:val="00E92A0F"/>
    <w:rsid w:val="00EA7D8F"/>
    <w:rsid w:val="00F14A6E"/>
    <w:rsid w:val="00F2010D"/>
    <w:rsid w:val="00F42841"/>
    <w:rsid w:val="00F62694"/>
    <w:rsid w:val="00F66ED6"/>
    <w:rsid w:val="00F947D3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2B9D9E6-1F8C-4DC9-80D0-AFF49BEC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671"/>
    <w:pPr>
      <w:ind w:left="720"/>
      <w:contextualSpacing/>
    </w:pPr>
  </w:style>
  <w:style w:type="table" w:customStyle="1" w:styleId="1">
    <w:name w:val="Сетка таблицы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A1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A167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A1671"/>
    <w:rPr>
      <w:sz w:val="22"/>
      <w:lang w:val="ru-RU" w:eastAsia="en-US"/>
    </w:rPr>
  </w:style>
  <w:style w:type="character" w:customStyle="1" w:styleId="c9c27">
    <w:name w:val="c9 c27"/>
    <w:uiPriority w:val="99"/>
    <w:rsid w:val="00762B00"/>
    <w:rPr>
      <w:rFonts w:cs="Times New Roman"/>
    </w:rPr>
  </w:style>
  <w:style w:type="character" w:customStyle="1" w:styleId="c27">
    <w:name w:val="c27"/>
    <w:uiPriority w:val="99"/>
    <w:rsid w:val="00762B00"/>
    <w:rPr>
      <w:rFonts w:cs="Times New Roman"/>
    </w:rPr>
  </w:style>
  <w:style w:type="character" w:customStyle="1" w:styleId="c7c94">
    <w:name w:val="c7 c94"/>
    <w:uiPriority w:val="99"/>
    <w:rsid w:val="00762B00"/>
    <w:rPr>
      <w:rFonts w:cs="Times New Roman"/>
    </w:rPr>
  </w:style>
  <w:style w:type="paragraph" w:customStyle="1" w:styleId="c23">
    <w:name w:val="c2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c206">
    <w:name w:val="c62 c20 c206"/>
    <w:uiPriority w:val="99"/>
    <w:rsid w:val="00762B00"/>
    <w:rPr>
      <w:rFonts w:cs="Times New Roman"/>
    </w:rPr>
  </w:style>
  <w:style w:type="character" w:customStyle="1" w:styleId="c7">
    <w:name w:val="c7"/>
    <w:uiPriority w:val="99"/>
    <w:rsid w:val="00762B00"/>
    <w:rPr>
      <w:rFonts w:cs="Times New Roman"/>
    </w:rPr>
  </w:style>
  <w:style w:type="paragraph" w:customStyle="1" w:styleId="c106c186">
    <w:name w:val="c106 c18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249c115">
    <w:name w:val="c106 c249 c11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49">
    <w:name w:val="c106 c115 c24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35">
    <w:name w:val="c106 c115 c23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62B00"/>
    <w:rPr>
      <w:rFonts w:cs="Times New Roman"/>
    </w:rPr>
  </w:style>
  <w:style w:type="character" w:customStyle="1" w:styleId="c71">
    <w:name w:val="c71"/>
    <w:uiPriority w:val="99"/>
    <w:rsid w:val="00762B00"/>
    <w:rPr>
      <w:rFonts w:cs="Times New Roman"/>
    </w:rPr>
  </w:style>
  <w:style w:type="paragraph" w:customStyle="1" w:styleId="c23c258">
    <w:name w:val="c23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65c258">
    <w:name w:val="c23 c165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58c165">
    <w:name w:val="c23 c258 c16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04">
    <w:name w:val="c23 c104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1">
    <w:name w:val="c23 c291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3">
    <w:name w:val="c23 c29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6">
    <w:name w:val="c62 c206"/>
    <w:uiPriority w:val="99"/>
    <w:rsid w:val="00762B00"/>
    <w:rPr>
      <w:rFonts w:cs="Times New Roman"/>
    </w:rPr>
  </w:style>
  <w:style w:type="paragraph" w:customStyle="1" w:styleId="c23c237">
    <w:name w:val="c23 c237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c94">
    <w:name w:val="c27 c94"/>
    <w:uiPriority w:val="99"/>
    <w:rsid w:val="00762B00"/>
    <w:rPr>
      <w:rFonts w:cs="Times New Roman"/>
    </w:rPr>
  </w:style>
  <w:style w:type="paragraph" w:customStyle="1" w:styleId="c66">
    <w:name w:val="c6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41c88">
    <w:name w:val="c7 c41 c88"/>
    <w:uiPriority w:val="99"/>
    <w:rsid w:val="00762B00"/>
    <w:rPr>
      <w:rFonts w:cs="Times New Roman"/>
    </w:rPr>
  </w:style>
  <w:style w:type="paragraph" w:customStyle="1" w:styleId="c87c111c269">
    <w:name w:val="c87 c111 c26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8c41">
    <w:name w:val="c7 c88 c41"/>
    <w:uiPriority w:val="99"/>
    <w:rsid w:val="00762B00"/>
    <w:rPr>
      <w:rFonts w:cs="Times New Roman"/>
    </w:rPr>
  </w:style>
  <w:style w:type="paragraph" w:customStyle="1" w:styleId="c0">
    <w:name w:val="c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uiPriority w:val="99"/>
    <w:rsid w:val="00D716DB"/>
    <w:rPr>
      <w:rFonts w:cs="Times New Roman"/>
    </w:rPr>
  </w:style>
  <w:style w:type="character" w:customStyle="1" w:styleId="c27c41">
    <w:name w:val="c27 c41"/>
    <w:uiPriority w:val="99"/>
    <w:rsid w:val="00D716DB"/>
    <w:rPr>
      <w:rFonts w:cs="Times New Roman"/>
    </w:rPr>
  </w:style>
  <w:style w:type="character" w:customStyle="1" w:styleId="c2">
    <w:name w:val="c2"/>
    <w:uiPriority w:val="99"/>
    <w:rsid w:val="00D716DB"/>
    <w:rPr>
      <w:rFonts w:cs="Times New Roman"/>
    </w:rPr>
  </w:style>
  <w:style w:type="paragraph" w:customStyle="1" w:styleId="c106c60">
    <w:name w:val="c106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7c266">
    <w:name w:val="c207 c26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71c101">
    <w:name w:val="c9 c71 c101"/>
    <w:uiPriority w:val="99"/>
    <w:rsid w:val="00D716DB"/>
    <w:rPr>
      <w:rFonts w:cs="Times New Roman"/>
    </w:rPr>
  </w:style>
  <w:style w:type="paragraph" w:customStyle="1" w:styleId="c0c278c60">
    <w:name w:val="c0 c278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247">
    <w:name w:val="c30 c247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c62c20c41">
    <w:name w:val="c79 c62 c20 c41"/>
    <w:uiPriority w:val="99"/>
    <w:rsid w:val="00D716DB"/>
    <w:rPr>
      <w:rFonts w:cs="Times New Roman"/>
    </w:rPr>
  </w:style>
  <w:style w:type="character" w:customStyle="1" w:styleId="c62c20c41c79">
    <w:name w:val="c62 c20 c41 c79"/>
    <w:uiPriority w:val="99"/>
    <w:rsid w:val="00D716DB"/>
    <w:rPr>
      <w:rFonts w:cs="Times New Roman"/>
    </w:rPr>
  </w:style>
  <w:style w:type="paragraph" w:customStyle="1" w:styleId="c136">
    <w:name w:val="c13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36">
    <w:name w:val="c9 c36"/>
    <w:uiPriority w:val="99"/>
    <w:rsid w:val="00C85C67"/>
    <w:rPr>
      <w:rFonts w:cs="Times New Roman"/>
    </w:rPr>
  </w:style>
  <w:style w:type="paragraph" w:customStyle="1" w:styleId="c30">
    <w:name w:val="c3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09">
    <w:name w:val="c0 c109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0">
    <w:name w:val="c30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uiPriority w:val="99"/>
    <w:rsid w:val="00C85C67"/>
    <w:rPr>
      <w:rFonts w:cs="Times New Roman"/>
    </w:rPr>
  </w:style>
  <w:style w:type="paragraph" w:customStyle="1" w:styleId="c23c60">
    <w:name w:val="c23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C85C67"/>
    <w:rPr>
      <w:rFonts w:cs="Times New Roman"/>
      <w:color w:val="0000FF"/>
      <w:u w:val="single"/>
    </w:rPr>
  </w:style>
  <w:style w:type="paragraph" w:customStyle="1" w:styleId="c30c76">
    <w:name w:val="c30 c76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C85C67"/>
    <w:rPr>
      <w:rFonts w:cs="Times New Roman"/>
    </w:rPr>
  </w:style>
  <w:style w:type="paragraph" w:customStyle="1" w:styleId="c30c158">
    <w:name w:val="c30 c158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1">
    <w:name w:val="c30 c61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9">
    <w:name w:val="c8 c9"/>
    <w:uiPriority w:val="99"/>
    <w:rsid w:val="00F42841"/>
    <w:rPr>
      <w:rFonts w:cs="Times New Roman"/>
    </w:rPr>
  </w:style>
  <w:style w:type="character" w:customStyle="1" w:styleId="c17">
    <w:name w:val="c17"/>
    <w:uiPriority w:val="99"/>
    <w:rsid w:val="00F42841"/>
    <w:rPr>
      <w:rFonts w:cs="Times New Roman"/>
    </w:rPr>
  </w:style>
  <w:style w:type="paragraph" w:customStyle="1" w:styleId="c30c13">
    <w:name w:val="c30 c13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">
    <w:name w:val="c30 c57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75">
    <w:name w:val="c30 c175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120">
    <w:name w:val="c30 c107 c12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9c60">
    <w:name w:val="c129 c6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86">
    <w:name w:val="c60 c8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129">
    <w:name w:val="c60 c129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76">
    <w:name w:val="c30 c107 c7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42">
    <w:name w:val="c30 c142"/>
    <w:basedOn w:val="a"/>
    <w:uiPriority w:val="99"/>
    <w:rsid w:val="009C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9">
    <w:name w:val="c13 c9"/>
    <w:uiPriority w:val="99"/>
    <w:rsid w:val="00DD115B"/>
    <w:rPr>
      <w:rFonts w:cs="Times New Roman"/>
    </w:rPr>
  </w:style>
  <w:style w:type="character" w:customStyle="1" w:styleId="c5">
    <w:name w:val="c5"/>
    <w:uiPriority w:val="99"/>
    <w:rsid w:val="00DD115B"/>
    <w:rPr>
      <w:rFonts w:cs="Times New Roman"/>
    </w:rPr>
  </w:style>
  <w:style w:type="character" w:customStyle="1" w:styleId="c13">
    <w:name w:val="c13"/>
    <w:uiPriority w:val="99"/>
    <w:rsid w:val="00DD115B"/>
    <w:rPr>
      <w:rFonts w:cs="Times New Roman"/>
    </w:rPr>
  </w:style>
  <w:style w:type="character" w:customStyle="1" w:styleId="c9">
    <w:name w:val="c9"/>
    <w:uiPriority w:val="99"/>
    <w:rsid w:val="00DD115B"/>
    <w:rPr>
      <w:rFonts w:cs="Times New Roman"/>
    </w:rPr>
  </w:style>
  <w:style w:type="character" w:customStyle="1" w:styleId="c1">
    <w:name w:val="c1"/>
    <w:uiPriority w:val="99"/>
    <w:rsid w:val="00E92A0F"/>
    <w:rPr>
      <w:rFonts w:cs="Times New Roman"/>
    </w:rPr>
  </w:style>
  <w:style w:type="paragraph" w:customStyle="1" w:styleId="c0c21">
    <w:name w:val="c0 c21"/>
    <w:basedOn w:val="a"/>
    <w:uiPriority w:val="99"/>
    <w:rsid w:val="00B76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14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2985</Words>
  <Characters>17019</Characters>
  <Application>Microsoft Office Word</Application>
  <DocSecurity>0</DocSecurity>
  <Lines>141</Lines>
  <Paragraphs>39</Paragraphs>
  <ScaleCrop>false</ScaleCrop>
  <Company/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А</dc:creator>
  <cp:keywords/>
  <dc:description/>
  <cp:lastModifiedBy>Acer</cp:lastModifiedBy>
  <cp:revision>19</cp:revision>
  <cp:lastPrinted>2021-11-03T06:49:00Z</cp:lastPrinted>
  <dcterms:created xsi:type="dcterms:W3CDTF">2021-11-02T13:58:00Z</dcterms:created>
  <dcterms:modified xsi:type="dcterms:W3CDTF">2023-10-03T11:26:00Z</dcterms:modified>
</cp:coreProperties>
</file>