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>Охрану МДОУ ежедневно осуществляют дежурные администраторы и сторожа,</w:t>
      </w:r>
    </w:p>
    <w:p w:rsid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>существует оповещение и связь с дежурными частями:</w:t>
      </w:r>
    </w:p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>1.ОВО МВД по Республике Коми телефон дежурного 73-53-36</w:t>
      </w:r>
    </w:p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>2. ЕДДС-8(8216) 76-00-90; 8(8216) 75-27-57</w:t>
      </w:r>
    </w:p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>3. Оперативный дежурный ОФСБ РФ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52C36">
        <w:rPr>
          <w:rFonts w:ascii="Times New Roman" w:hAnsi="Times New Roman" w:cs="Times New Roman"/>
          <w:sz w:val="24"/>
          <w:szCs w:val="24"/>
        </w:rPr>
        <w:t>Ухта 76-17-02;</w:t>
      </w:r>
    </w:p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>4. Дежурная часть ОМВД России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36">
        <w:rPr>
          <w:rFonts w:ascii="Times New Roman" w:hAnsi="Times New Roman" w:cs="Times New Roman"/>
          <w:sz w:val="24"/>
          <w:szCs w:val="24"/>
        </w:rPr>
        <w:t>Ухте 02, 8(8216) 73-90-00</w:t>
      </w:r>
    </w:p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>5. ОВО филиала ФГКУ «Управление вневедомственной охраны Войск национальной гвардии</w:t>
      </w:r>
    </w:p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>России по Республике Коми» (8216) 76-66-60;</w:t>
      </w:r>
    </w:p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>6. Дежурный ГУ МЧС РФ по РК 8(8212) 44-72-15, 28-59-20.</w:t>
      </w:r>
    </w:p>
    <w:p w:rsid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>7. ПЧ-21</w:t>
      </w:r>
    </w:p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>Также по периметру здания имеется система видеонаблюдения.</w:t>
      </w:r>
    </w:p>
    <w:p w:rsidR="00452C36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36">
        <w:rPr>
          <w:rFonts w:ascii="Times New Roman" w:hAnsi="Times New Roman" w:cs="Times New Roman"/>
          <w:sz w:val="24"/>
          <w:szCs w:val="24"/>
        </w:rPr>
        <w:t xml:space="preserve">Здание оборудовано пожарной автоматикой с передачей сигнала о пожаре </w:t>
      </w:r>
      <w:proofErr w:type="gramStart"/>
      <w:r w:rsidRPr="00452C3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144FC" w:rsidRPr="00452C36" w:rsidRDefault="00452C36" w:rsidP="0045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C36">
        <w:rPr>
          <w:rFonts w:ascii="Times New Roman" w:hAnsi="Times New Roman" w:cs="Times New Roman"/>
          <w:sz w:val="24"/>
          <w:szCs w:val="24"/>
        </w:rPr>
        <w:t>радиотелекоммуникационной</w:t>
      </w:r>
      <w:proofErr w:type="spellEnd"/>
      <w:r w:rsidRPr="00452C36">
        <w:rPr>
          <w:rFonts w:ascii="Times New Roman" w:hAnsi="Times New Roman" w:cs="Times New Roman"/>
          <w:sz w:val="24"/>
          <w:szCs w:val="24"/>
        </w:rPr>
        <w:t xml:space="preserve"> системе на пульт ЕДДС-01.</w:t>
      </w:r>
    </w:p>
    <w:sectPr w:rsidR="00A144FC" w:rsidRPr="0045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E0"/>
    <w:rsid w:val="00452C36"/>
    <w:rsid w:val="007652E0"/>
    <w:rsid w:val="00A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105Сад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2021-06-08T07:29:00Z</dcterms:created>
  <dcterms:modified xsi:type="dcterms:W3CDTF">2021-06-08T07:32:00Z</dcterms:modified>
</cp:coreProperties>
</file>